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C16AE" w:rsidRPr="00B47F81" w:rsidRDefault="00B47F81" w:rsidP="003C7A39">
      <w:pPr>
        <w:jc w:val="center"/>
        <w:rPr>
          <w:rFonts w:ascii="Times New Roman" w:hAnsi="Times New Roman"/>
          <w:b/>
          <w:sz w:val="28"/>
          <w:szCs w:val="28"/>
        </w:rPr>
      </w:pPr>
      <w:r w:rsidRPr="00DC16AE">
        <w:rPr>
          <w:rFonts w:ascii="Times New Roman" w:hAnsi="Times New Roman"/>
          <w:b/>
          <w:sz w:val="28"/>
          <w:szCs w:val="28"/>
        </w:rPr>
        <w:t xml:space="preserve">Тульский </w:t>
      </w:r>
      <w:proofErr w:type="spellStart"/>
      <w:r w:rsidRPr="00DC16AE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DC16AE">
        <w:rPr>
          <w:rFonts w:ascii="Times New Roman" w:hAnsi="Times New Roman"/>
          <w:b/>
          <w:sz w:val="28"/>
          <w:szCs w:val="28"/>
        </w:rPr>
        <w:t xml:space="preserve"> напоминает жителям региона о преимуществах внесения в ЕГРН актуальных контактных данных</w:t>
      </w:r>
    </w:p>
    <w:p w:rsidR="00643EC4" w:rsidRDefault="00A6216B" w:rsidP="00DC16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F81">
        <w:rPr>
          <w:rFonts w:ascii="Times New Roman" w:hAnsi="Times New Roman"/>
          <w:sz w:val="28"/>
          <w:szCs w:val="28"/>
        </w:rPr>
        <w:t>Наличие в Е</w:t>
      </w:r>
      <w:r>
        <w:rPr>
          <w:rFonts w:ascii="Times New Roman" w:hAnsi="Times New Roman"/>
          <w:sz w:val="28"/>
          <w:szCs w:val="28"/>
        </w:rPr>
        <w:t xml:space="preserve">дином государственном реестре недвижимости (ЕГРН) </w:t>
      </w:r>
      <w:r w:rsidRPr="00B47F81">
        <w:rPr>
          <w:rFonts w:ascii="Times New Roman" w:hAnsi="Times New Roman"/>
          <w:sz w:val="28"/>
          <w:szCs w:val="28"/>
        </w:rPr>
        <w:t xml:space="preserve">актуальных сведений о контактах </w:t>
      </w:r>
      <w:r w:rsidR="00643EC4">
        <w:rPr>
          <w:rFonts w:ascii="Times New Roman" w:hAnsi="Times New Roman"/>
          <w:sz w:val="28"/>
          <w:szCs w:val="28"/>
        </w:rPr>
        <w:t>собственника</w:t>
      </w:r>
      <w:r w:rsidRPr="00B47F81">
        <w:rPr>
          <w:rFonts w:ascii="Times New Roman" w:hAnsi="Times New Roman"/>
          <w:sz w:val="28"/>
          <w:szCs w:val="28"/>
        </w:rPr>
        <w:t xml:space="preserve"> имеет </w:t>
      </w:r>
      <w:r w:rsidR="00643EC4">
        <w:rPr>
          <w:rFonts w:ascii="Times New Roman" w:hAnsi="Times New Roman"/>
          <w:sz w:val="28"/>
          <w:szCs w:val="28"/>
        </w:rPr>
        <w:t>ряд преимуществ. Например,</w:t>
      </w:r>
      <w:r w:rsidRPr="00B47F81">
        <w:rPr>
          <w:rFonts w:ascii="Times New Roman" w:hAnsi="Times New Roman"/>
          <w:sz w:val="28"/>
          <w:szCs w:val="28"/>
        </w:rPr>
        <w:t xml:space="preserve"> владелец недвижимости сможет оперативно получать информацию</w:t>
      </w:r>
      <w:r w:rsidR="00643EC4">
        <w:rPr>
          <w:rFonts w:ascii="Times New Roman" w:hAnsi="Times New Roman"/>
          <w:sz w:val="28"/>
          <w:szCs w:val="28"/>
        </w:rPr>
        <w:t xml:space="preserve"> </w:t>
      </w:r>
      <w:r w:rsidR="00643EC4" w:rsidRPr="00B47F81">
        <w:rPr>
          <w:rFonts w:ascii="Times New Roman" w:hAnsi="Times New Roman"/>
          <w:sz w:val="28"/>
          <w:szCs w:val="28"/>
        </w:rPr>
        <w:t>о статусе рассмотрения запроса</w:t>
      </w:r>
      <w:r w:rsidR="00643EC4">
        <w:rPr>
          <w:rFonts w:ascii="Times New Roman" w:hAnsi="Times New Roman"/>
          <w:sz w:val="28"/>
          <w:szCs w:val="28"/>
        </w:rPr>
        <w:t>,</w:t>
      </w:r>
      <w:r w:rsidRPr="00B47F81">
        <w:rPr>
          <w:rFonts w:ascii="Times New Roman" w:hAnsi="Times New Roman"/>
          <w:sz w:val="28"/>
          <w:szCs w:val="28"/>
        </w:rPr>
        <w:t xml:space="preserve"> об исправлении</w:t>
      </w:r>
      <w:r w:rsidR="00643EC4">
        <w:rPr>
          <w:rFonts w:ascii="Times New Roman" w:hAnsi="Times New Roman"/>
          <w:sz w:val="28"/>
          <w:szCs w:val="28"/>
        </w:rPr>
        <w:t xml:space="preserve"> реестровой или технической</w:t>
      </w:r>
      <w:r w:rsidRPr="00B47F81">
        <w:rPr>
          <w:rFonts w:ascii="Times New Roman" w:hAnsi="Times New Roman"/>
          <w:sz w:val="28"/>
          <w:szCs w:val="28"/>
        </w:rPr>
        <w:t xml:space="preserve"> ошибки в записях ЕГРН, о наложении ареста или запрета в</w:t>
      </w:r>
      <w:r w:rsidR="00643EC4">
        <w:rPr>
          <w:rFonts w:ascii="Times New Roman" w:hAnsi="Times New Roman"/>
          <w:sz w:val="28"/>
          <w:szCs w:val="28"/>
        </w:rPr>
        <w:t xml:space="preserve"> отношении его объекта недвижимости</w:t>
      </w:r>
      <w:r w:rsidRPr="00B47F81">
        <w:rPr>
          <w:rFonts w:ascii="Times New Roman" w:hAnsi="Times New Roman"/>
          <w:sz w:val="28"/>
          <w:szCs w:val="28"/>
        </w:rPr>
        <w:t>.</w:t>
      </w:r>
    </w:p>
    <w:p w:rsidR="00DC16AE" w:rsidRDefault="00DC16AE" w:rsidP="00DC16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7F81">
        <w:rPr>
          <w:rFonts w:ascii="Times New Roman" w:hAnsi="Times New Roman"/>
          <w:sz w:val="28"/>
          <w:szCs w:val="28"/>
        </w:rPr>
        <w:t>Уведомить правообладателя о попытках проведения каких-либо действий с его объектом недвижимости без наличия актуальных контактных данных в ЕГРН невозможно. Контактные данные могут включать в себя информацию о номере телефона, почтовом адресе и адресе электронной почты.</w:t>
      </w:r>
    </w:p>
    <w:p w:rsidR="00DC16AE" w:rsidRDefault="00643EC4" w:rsidP="00DC16AE">
      <w:pPr>
        <w:ind w:firstLine="708"/>
        <w:jc w:val="both"/>
        <w:rPr>
          <w:rFonts w:ascii="Times New Roman" w:hAnsi="Times New Roman"/>
          <w:color w:val="292C2F"/>
          <w:sz w:val="28"/>
          <w:szCs w:val="28"/>
        </w:rPr>
      </w:pPr>
      <w:r w:rsidRPr="00B47F81">
        <w:rPr>
          <w:rFonts w:ascii="Times New Roman" w:hAnsi="Times New Roman"/>
          <w:sz w:val="28"/>
          <w:szCs w:val="28"/>
        </w:rPr>
        <w:t xml:space="preserve">При наличии контактных данных </w:t>
      </w:r>
      <w:r>
        <w:rPr>
          <w:rFonts w:ascii="Times New Roman" w:hAnsi="Times New Roman"/>
          <w:sz w:val="28"/>
          <w:szCs w:val="28"/>
        </w:rPr>
        <w:t>правообладателя</w:t>
      </w:r>
      <w:r w:rsidRPr="00B47F81">
        <w:rPr>
          <w:rFonts w:ascii="Times New Roman" w:hAnsi="Times New Roman"/>
          <w:sz w:val="28"/>
          <w:szCs w:val="28"/>
        </w:rPr>
        <w:t xml:space="preserve"> в реестре недвижимости усиливается защита от мошеннических действий. </w:t>
      </w:r>
      <w:r w:rsidR="00DC16AE">
        <w:rPr>
          <w:rFonts w:ascii="Times New Roman" w:hAnsi="Times New Roman"/>
          <w:sz w:val="28"/>
          <w:szCs w:val="28"/>
        </w:rPr>
        <w:t>Собственник</w:t>
      </w:r>
      <w:r w:rsidRPr="00B47F81">
        <w:rPr>
          <w:rFonts w:ascii="Times New Roman" w:hAnsi="Times New Roman"/>
          <w:sz w:val="28"/>
          <w:szCs w:val="28"/>
        </w:rPr>
        <w:t xml:space="preserve"> всегда будет уведомлен о принятых документах, </w:t>
      </w:r>
      <w:r w:rsidR="00DC16AE">
        <w:rPr>
          <w:rFonts w:ascii="Times New Roman" w:hAnsi="Times New Roman"/>
          <w:sz w:val="28"/>
          <w:szCs w:val="28"/>
        </w:rPr>
        <w:t>даже</w:t>
      </w:r>
      <w:r w:rsidRPr="00B47F81">
        <w:rPr>
          <w:rFonts w:ascii="Times New Roman" w:hAnsi="Times New Roman"/>
          <w:sz w:val="28"/>
          <w:szCs w:val="28"/>
        </w:rPr>
        <w:t xml:space="preserve"> если документы на оформление недвижимости б</w:t>
      </w:r>
      <w:r w:rsidR="00DC16AE">
        <w:rPr>
          <w:rFonts w:ascii="Times New Roman" w:hAnsi="Times New Roman"/>
          <w:sz w:val="28"/>
          <w:szCs w:val="28"/>
        </w:rPr>
        <w:t>ыли</w:t>
      </w:r>
      <w:r w:rsidRPr="00B47F81">
        <w:rPr>
          <w:rFonts w:ascii="Times New Roman" w:hAnsi="Times New Roman"/>
          <w:sz w:val="28"/>
          <w:szCs w:val="28"/>
        </w:rPr>
        <w:t xml:space="preserve"> поданы без</w:t>
      </w:r>
      <w:r w:rsidR="00DC16AE">
        <w:rPr>
          <w:rFonts w:ascii="Times New Roman" w:hAnsi="Times New Roman"/>
          <w:sz w:val="28"/>
          <w:szCs w:val="28"/>
        </w:rPr>
        <w:t xml:space="preserve"> его</w:t>
      </w:r>
      <w:r w:rsidRPr="00B47F81">
        <w:rPr>
          <w:rFonts w:ascii="Times New Roman" w:hAnsi="Times New Roman"/>
          <w:sz w:val="28"/>
          <w:szCs w:val="28"/>
        </w:rPr>
        <w:t xml:space="preserve"> ведома. </w:t>
      </w:r>
    </w:p>
    <w:p w:rsidR="00643EC4" w:rsidRPr="00DC16AE" w:rsidRDefault="00B47F81" w:rsidP="00DC16AE">
      <w:pPr>
        <w:ind w:firstLine="708"/>
        <w:jc w:val="both"/>
        <w:rPr>
          <w:rFonts w:ascii="Times New Roman" w:hAnsi="Times New Roman"/>
          <w:color w:val="292C2F"/>
          <w:sz w:val="28"/>
          <w:szCs w:val="28"/>
        </w:rPr>
      </w:pPr>
      <w:r w:rsidRPr="00B47F81">
        <w:rPr>
          <w:rFonts w:ascii="Times New Roman" w:hAnsi="Times New Roman"/>
          <w:sz w:val="28"/>
          <w:szCs w:val="28"/>
        </w:rPr>
        <w:t>Если</w:t>
      </w:r>
      <w:r w:rsidR="00643EC4">
        <w:rPr>
          <w:rFonts w:ascii="Times New Roman" w:hAnsi="Times New Roman"/>
          <w:sz w:val="28"/>
          <w:szCs w:val="28"/>
        </w:rPr>
        <w:t xml:space="preserve"> заявителем</w:t>
      </w:r>
      <w:r w:rsidRPr="00B47F81">
        <w:rPr>
          <w:rFonts w:ascii="Times New Roman" w:hAnsi="Times New Roman"/>
          <w:sz w:val="28"/>
          <w:szCs w:val="28"/>
        </w:rPr>
        <w:t xml:space="preserve"> документы на оформление </w:t>
      </w:r>
      <w:r w:rsidR="00643EC4">
        <w:rPr>
          <w:rFonts w:ascii="Times New Roman" w:hAnsi="Times New Roman"/>
          <w:sz w:val="28"/>
          <w:szCs w:val="28"/>
        </w:rPr>
        <w:t>недвижимости были представлены</w:t>
      </w:r>
      <w:r w:rsidRPr="00B47F81">
        <w:rPr>
          <w:rFonts w:ascii="Times New Roman" w:hAnsi="Times New Roman"/>
          <w:sz w:val="28"/>
          <w:szCs w:val="28"/>
        </w:rPr>
        <w:t xml:space="preserve"> в электронном виде, </w:t>
      </w:r>
      <w:r w:rsidR="00643EC4">
        <w:rPr>
          <w:rFonts w:ascii="Times New Roman" w:hAnsi="Times New Roman"/>
          <w:sz w:val="28"/>
          <w:szCs w:val="28"/>
        </w:rPr>
        <w:t>орган регистрации</w:t>
      </w:r>
      <w:r w:rsidRPr="00B47F81">
        <w:rPr>
          <w:rFonts w:ascii="Times New Roman" w:hAnsi="Times New Roman"/>
          <w:sz w:val="28"/>
          <w:szCs w:val="28"/>
        </w:rPr>
        <w:t xml:space="preserve"> уведомит </w:t>
      </w:r>
      <w:r w:rsidR="00643EC4">
        <w:rPr>
          <w:rFonts w:ascii="Times New Roman" w:hAnsi="Times New Roman"/>
          <w:sz w:val="28"/>
          <w:szCs w:val="28"/>
        </w:rPr>
        <w:t>его</w:t>
      </w:r>
      <w:r w:rsidRPr="00B47F81">
        <w:rPr>
          <w:rFonts w:ascii="Times New Roman" w:hAnsi="Times New Roman"/>
          <w:sz w:val="28"/>
          <w:szCs w:val="28"/>
        </w:rPr>
        <w:t xml:space="preserve"> по адресу электронной почты </w:t>
      </w:r>
      <w:r w:rsidR="00643EC4">
        <w:rPr>
          <w:rFonts w:ascii="Times New Roman" w:hAnsi="Times New Roman"/>
          <w:sz w:val="28"/>
          <w:szCs w:val="28"/>
        </w:rPr>
        <w:t>об их поступлении и направит</w:t>
      </w:r>
      <w:r w:rsidRPr="00B47F81">
        <w:rPr>
          <w:rFonts w:ascii="Times New Roman" w:hAnsi="Times New Roman"/>
          <w:sz w:val="28"/>
          <w:szCs w:val="28"/>
        </w:rPr>
        <w:t xml:space="preserve"> документы по результатам оказания государственной услуги.</w:t>
      </w:r>
    </w:p>
    <w:p w:rsidR="00643EC4" w:rsidRDefault="00DC16AE" w:rsidP="00DC16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16AE">
        <w:rPr>
          <w:rFonts w:ascii="Times New Roman" w:hAnsi="Times New Roman"/>
          <w:sz w:val="28"/>
          <w:szCs w:val="28"/>
        </w:rPr>
        <w:t>Внесение в ЕГРН сведений о контактных данных правообладателя не является обязательным и осуществляется по желанию.</w:t>
      </w:r>
      <w:r>
        <w:rPr>
          <w:rFonts w:ascii="Times New Roman" w:hAnsi="Times New Roman"/>
          <w:color w:val="292C2F"/>
          <w:sz w:val="28"/>
          <w:szCs w:val="28"/>
        </w:rPr>
        <w:t xml:space="preserve"> </w:t>
      </w:r>
      <w:r w:rsidR="00EB7D5D" w:rsidRPr="00EB7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Указать </w:t>
      </w:r>
      <w:r w:rsidR="00EB7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их </w:t>
      </w:r>
      <w:r w:rsidR="00EB7D5D" w:rsidRPr="00EB7D5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можно при подаче заявления для осуществления</w:t>
      </w:r>
      <w:r w:rsidR="00EB7D5D" w:rsidRPr="009D25DF">
        <w:rPr>
          <w:color w:val="111111"/>
          <w:sz w:val="28"/>
          <w:szCs w:val="28"/>
          <w:shd w:val="clear" w:color="auto" w:fill="FFFFFF"/>
        </w:rPr>
        <w:t xml:space="preserve"> </w:t>
      </w:r>
      <w:r w:rsidR="00EB7D5D" w:rsidRPr="00EB7D5D">
        <w:rPr>
          <w:rFonts w:ascii="Times New Roman" w:hAnsi="Times New Roman"/>
          <w:sz w:val="28"/>
          <w:szCs w:val="28"/>
          <w:shd w:val="clear" w:color="auto" w:fill="FFFFFF"/>
        </w:rPr>
        <w:t>учетно-регистрационных действий</w:t>
      </w:r>
      <w:r w:rsidR="00EB7D5D">
        <w:rPr>
          <w:rFonts w:ascii="Times New Roman" w:hAnsi="Times New Roman"/>
          <w:sz w:val="28"/>
          <w:szCs w:val="28"/>
          <w:shd w:val="clear" w:color="auto" w:fill="FFFFFF"/>
        </w:rPr>
        <w:t>, либо предоставить в орган регистрации прав заявление о внесении сведений в ЕГРН заинтересованным лицом.</w:t>
      </w:r>
      <w:r w:rsidR="00EB7D5D" w:rsidRPr="00EB7D5D">
        <w:rPr>
          <w:rFonts w:ascii="Times New Roman" w:hAnsi="Times New Roman"/>
          <w:sz w:val="28"/>
          <w:szCs w:val="28"/>
        </w:rPr>
        <w:t xml:space="preserve"> </w:t>
      </w:r>
      <w:r w:rsidR="00EB7D5D">
        <w:rPr>
          <w:rFonts w:ascii="Times New Roman" w:hAnsi="Times New Roman"/>
          <w:sz w:val="28"/>
          <w:szCs w:val="28"/>
        </w:rPr>
        <w:t>П</w:t>
      </w:r>
      <w:r w:rsidR="00B47F81" w:rsidRPr="00DC16AE">
        <w:rPr>
          <w:rFonts w:ascii="Times New Roman" w:hAnsi="Times New Roman"/>
          <w:sz w:val="28"/>
          <w:szCs w:val="28"/>
        </w:rPr>
        <w:t xml:space="preserve">одать </w:t>
      </w:r>
      <w:r w:rsidRPr="00DC16AE">
        <w:rPr>
          <w:rFonts w:ascii="Times New Roman" w:hAnsi="Times New Roman"/>
          <w:sz w:val="28"/>
          <w:szCs w:val="28"/>
        </w:rPr>
        <w:t xml:space="preserve">заявление в любом офисе МФЦ </w:t>
      </w:r>
      <w:r w:rsidR="00B47F81" w:rsidRPr="00DC16AE">
        <w:rPr>
          <w:rFonts w:ascii="Times New Roman" w:hAnsi="Times New Roman"/>
          <w:sz w:val="28"/>
          <w:szCs w:val="28"/>
        </w:rPr>
        <w:t>или в личном кабинете на официальном сайте</w:t>
      </w:r>
      <w:r w:rsidRPr="00DC16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16AE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», - рассказала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DC16AE" w:rsidRPr="00E04408" w:rsidRDefault="00DC16AE" w:rsidP="00EB7D5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C16AE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C7A39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3EC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216B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47F81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872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16AE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B7D5D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F7924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2022-10-28T09:57:00Z</cp:lastPrinted>
  <dcterms:created xsi:type="dcterms:W3CDTF">2022-11-14T08:39:00Z</dcterms:created>
  <dcterms:modified xsi:type="dcterms:W3CDTF">2022-11-14T09:54:00Z</dcterms:modified>
</cp:coreProperties>
</file>