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D" w:rsidRPr="00C60421" w:rsidRDefault="0040118D" w:rsidP="0040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60421">
        <w:rPr>
          <w:rFonts w:ascii="Times New Roman" w:eastAsia="Times New Roman" w:hAnsi="Times New Roman" w:cs="Times New Roman"/>
          <w:b/>
        </w:rPr>
        <w:t>ТУЛЬСКАЯ ОБЛАСТЬ</w:t>
      </w:r>
    </w:p>
    <w:p w:rsidR="0040118D" w:rsidRPr="00C60421" w:rsidRDefault="0040118D" w:rsidP="0040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60421">
        <w:rPr>
          <w:rFonts w:ascii="Times New Roman" w:eastAsia="Times New Roman" w:hAnsi="Times New Roman" w:cs="Times New Roman"/>
          <w:b/>
        </w:rPr>
        <w:t>Муниципальное    образование</w:t>
      </w:r>
    </w:p>
    <w:p w:rsidR="0040118D" w:rsidRPr="00C60421" w:rsidRDefault="0040118D" w:rsidP="0040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60421">
        <w:rPr>
          <w:rFonts w:ascii="Times New Roman" w:eastAsia="Times New Roman" w:hAnsi="Times New Roman" w:cs="Times New Roman"/>
          <w:b/>
        </w:rPr>
        <w:t>Лазаревское</w:t>
      </w:r>
    </w:p>
    <w:p w:rsidR="0040118D" w:rsidRPr="00C60421" w:rsidRDefault="0040118D" w:rsidP="0040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60421">
        <w:rPr>
          <w:rFonts w:ascii="Times New Roman" w:eastAsia="Times New Roman" w:hAnsi="Times New Roman" w:cs="Times New Roman"/>
          <w:b/>
        </w:rPr>
        <w:t>Щекинского района</w:t>
      </w:r>
    </w:p>
    <w:p w:rsidR="0040118D" w:rsidRPr="00C60421" w:rsidRDefault="0040118D" w:rsidP="0040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118D" w:rsidRPr="00C60421" w:rsidRDefault="0040118D" w:rsidP="0040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60421">
        <w:rPr>
          <w:rFonts w:ascii="Times New Roman" w:eastAsia="Times New Roman" w:hAnsi="Times New Roman" w:cs="Times New Roman"/>
          <w:b/>
        </w:rPr>
        <w:t>АДМИНИСТРАЦИЯ</w:t>
      </w:r>
    </w:p>
    <w:p w:rsidR="0040118D" w:rsidRPr="00C60421" w:rsidRDefault="0040118D" w:rsidP="004011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60421">
        <w:rPr>
          <w:rFonts w:ascii="Times New Roman" w:eastAsia="Calibri" w:hAnsi="Times New Roman" w:cs="Times New Roman"/>
          <w:b/>
        </w:rPr>
        <w:t>муниципального образования</w:t>
      </w:r>
    </w:p>
    <w:p w:rsidR="0040118D" w:rsidRPr="00C60421" w:rsidRDefault="0040118D" w:rsidP="0040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60421">
        <w:rPr>
          <w:rFonts w:ascii="Times New Roman" w:eastAsia="Times New Roman" w:hAnsi="Times New Roman" w:cs="Times New Roman"/>
          <w:b/>
        </w:rPr>
        <w:t>Лазаревское</w:t>
      </w:r>
    </w:p>
    <w:p w:rsidR="0040118D" w:rsidRPr="00C60421" w:rsidRDefault="0040118D" w:rsidP="004011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60421">
        <w:rPr>
          <w:rFonts w:ascii="Times New Roman" w:eastAsia="Times New Roman" w:hAnsi="Times New Roman" w:cs="Times New Roman"/>
          <w:b/>
        </w:rPr>
        <w:t>Щекинского  района</w:t>
      </w:r>
    </w:p>
    <w:p w:rsidR="0040118D" w:rsidRPr="00C60421" w:rsidRDefault="0040118D" w:rsidP="004011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0118D" w:rsidRPr="00C60421" w:rsidRDefault="0040118D" w:rsidP="004011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60421">
        <w:rPr>
          <w:rFonts w:ascii="Times New Roman" w:eastAsia="Times New Roman" w:hAnsi="Times New Roman" w:cs="Times New Roman"/>
        </w:rPr>
        <w:t xml:space="preserve">301220 п. Лазарево, ул. </w:t>
      </w:r>
      <w:proofErr w:type="gramStart"/>
      <w:r w:rsidRPr="00C60421">
        <w:rPr>
          <w:rFonts w:ascii="Times New Roman" w:eastAsia="Times New Roman" w:hAnsi="Times New Roman" w:cs="Times New Roman"/>
        </w:rPr>
        <w:t>Тульская</w:t>
      </w:r>
      <w:proofErr w:type="gramEnd"/>
      <w:r w:rsidRPr="00C60421">
        <w:rPr>
          <w:rFonts w:ascii="Times New Roman" w:eastAsia="Times New Roman" w:hAnsi="Times New Roman" w:cs="Times New Roman"/>
        </w:rPr>
        <w:t xml:space="preserve"> (старая), д.2, (тел.)8(48751) 7-22-49</w:t>
      </w:r>
    </w:p>
    <w:p w:rsidR="0040118D" w:rsidRPr="00C60421" w:rsidRDefault="0040118D" w:rsidP="004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18D" w:rsidRPr="00C60421" w:rsidRDefault="0040118D" w:rsidP="004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18D" w:rsidRPr="00C60421" w:rsidRDefault="0040118D" w:rsidP="0040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40118D" w:rsidRPr="00C60421" w:rsidRDefault="0040118D" w:rsidP="004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18D" w:rsidRPr="00C60421" w:rsidRDefault="0040118D" w:rsidP="004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16.12. </w:t>
      </w:r>
      <w:r w:rsidRPr="00C60421">
        <w:rPr>
          <w:rFonts w:ascii="Times New Roman" w:eastAsia="Times New Roman" w:hAnsi="Times New Roman" w:cs="Times New Roman"/>
          <w:sz w:val="24"/>
          <w:szCs w:val="24"/>
        </w:rPr>
        <w:t>2022г.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12-119</w:t>
      </w:r>
    </w:p>
    <w:p w:rsidR="0040118D" w:rsidRPr="00C60421" w:rsidRDefault="0040118D" w:rsidP="0040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118D" w:rsidRPr="00C60421" w:rsidRDefault="0040118D" w:rsidP="00401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b/>
          <w:sz w:val="24"/>
          <w:szCs w:val="24"/>
        </w:rPr>
        <w:t>О запрете проведения салютов, фейерверков, а также использования пиротехнических изделий в общественных местах в период проведения Новогодних и Рождественских мероприятий 2022-2023г. на территории муниципального образования Лазаревское.</w:t>
      </w:r>
    </w:p>
    <w:p w:rsidR="0040118D" w:rsidRPr="00C60421" w:rsidRDefault="0040118D" w:rsidP="004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18D" w:rsidRPr="00C60421" w:rsidRDefault="0040118D" w:rsidP="00401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>В целях обеспечения общественной безопасности на территории МО Лазаревское Щекинского района, предупреждения пожаров, а также исключения факторов причинения увечий</w:t>
      </w:r>
    </w:p>
    <w:p w:rsidR="0040118D" w:rsidRPr="00C60421" w:rsidRDefault="0040118D" w:rsidP="00401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40118D" w:rsidRPr="00C60421" w:rsidRDefault="0040118D" w:rsidP="00401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>1. Запретить на территории МО Лазаревское, Щекинского района</w:t>
      </w:r>
      <w:r w:rsidRPr="00C604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421">
        <w:rPr>
          <w:rFonts w:ascii="Times New Roman" w:eastAsia="Times New Roman" w:hAnsi="Times New Roman" w:cs="Times New Roman"/>
          <w:sz w:val="24"/>
          <w:szCs w:val="24"/>
        </w:rPr>
        <w:t>проведение салютов, фейерверков, а также использования пиротехнических изделий в общественных местах в период проведения Новогодних и Рождественских мероприятий 2022-2023г. на территории муниципального образования Лазаревское.</w:t>
      </w:r>
    </w:p>
    <w:p w:rsidR="0040118D" w:rsidRPr="00C60421" w:rsidRDefault="0040118D" w:rsidP="00401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2. К местам, запрещенным для проведения фейерверков, отнести: </w:t>
      </w:r>
    </w:p>
    <w:p w:rsidR="0040118D" w:rsidRPr="00C60421" w:rsidRDefault="0040118D" w:rsidP="00401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>- территории, прилегающие к зданиям больниц, школьных, детских учреждений и жилых домов;</w:t>
      </w:r>
    </w:p>
    <w:p w:rsidR="0040118D" w:rsidRPr="00C60421" w:rsidRDefault="0040118D" w:rsidP="00401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>- территории взрывоопасных и пожарных объектов;</w:t>
      </w:r>
    </w:p>
    <w:p w:rsidR="0040118D" w:rsidRPr="00C60421" w:rsidRDefault="0040118D" w:rsidP="00401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>- полосы отчуждения железных дорог, нефтепроводов, газопроводов и линий высоковольтных электропередач;</w:t>
      </w:r>
    </w:p>
    <w:p w:rsidR="0040118D" w:rsidRPr="00C60421" w:rsidRDefault="0040118D" w:rsidP="00401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>- крыши, балконы, лоджии и выступающие части фасадов зданий (сооружений);</w:t>
      </w:r>
    </w:p>
    <w:p w:rsidR="0040118D" w:rsidRPr="00C60421" w:rsidRDefault="0040118D" w:rsidP="00401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>- помещения, зданий и сооружений любого функционального назначения;</w:t>
      </w:r>
    </w:p>
    <w:p w:rsidR="0040118D" w:rsidRPr="00C60421" w:rsidRDefault="0040118D" w:rsidP="00401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- территории объектов, имеющих нравственно-культурное значение, памятники истории и культуры,   </w:t>
      </w:r>
    </w:p>
    <w:p w:rsidR="0040118D" w:rsidRPr="00C60421" w:rsidRDefault="0040118D" w:rsidP="00401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3. Контроль над исполнением данного постановления возложить на заместителя главы администрации МО Лазаревское </w:t>
      </w:r>
      <w:proofErr w:type="spellStart"/>
      <w:r w:rsidRPr="00C60421">
        <w:rPr>
          <w:rFonts w:ascii="Times New Roman" w:eastAsia="Times New Roman" w:hAnsi="Times New Roman" w:cs="Times New Roman"/>
          <w:sz w:val="24"/>
          <w:szCs w:val="24"/>
        </w:rPr>
        <w:t>Батыеву</w:t>
      </w:r>
      <w:proofErr w:type="spellEnd"/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Л.Ю.</w:t>
      </w:r>
    </w:p>
    <w:p w:rsidR="0040118D" w:rsidRPr="00C60421" w:rsidRDefault="0040118D" w:rsidP="00401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>4. Постановление разместить на официальном сайте МО Лазаревское Щекинского района.</w:t>
      </w:r>
    </w:p>
    <w:p w:rsidR="0040118D" w:rsidRPr="00C60421" w:rsidRDefault="0040118D" w:rsidP="00401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>5. Постановление вступает в силу со дня обнародования.</w:t>
      </w:r>
    </w:p>
    <w:p w:rsidR="0040118D" w:rsidRPr="00C60421" w:rsidRDefault="0040118D" w:rsidP="00401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18D" w:rsidRPr="00C60421" w:rsidRDefault="0040118D" w:rsidP="00401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18D" w:rsidRPr="00C60421" w:rsidRDefault="0040118D" w:rsidP="004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40118D" w:rsidRPr="00C60421" w:rsidRDefault="0040118D" w:rsidP="004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421">
        <w:rPr>
          <w:rFonts w:ascii="Times New Roman" w:eastAsia="Times New Roman" w:hAnsi="Times New Roman" w:cs="Times New Roman"/>
          <w:sz w:val="24"/>
          <w:szCs w:val="24"/>
        </w:rPr>
        <w:t>МОЛазаревское</w:t>
      </w:r>
      <w:proofErr w:type="spellEnd"/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60421">
        <w:rPr>
          <w:rFonts w:ascii="Times New Roman" w:eastAsia="Times New Roman" w:hAnsi="Times New Roman" w:cs="Times New Roman"/>
          <w:sz w:val="24"/>
          <w:szCs w:val="24"/>
        </w:rPr>
        <w:tab/>
      </w:r>
      <w:r w:rsidRPr="00C60421">
        <w:rPr>
          <w:rFonts w:ascii="Times New Roman" w:eastAsia="Times New Roman" w:hAnsi="Times New Roman" w:cs="Times New Roman"/>
          <w:sz w:val="24"/>
          <w:szCs w:val="24"/>
        </w:rPr>
        <w:tab/>
      </w:r>
      <w:r w:rsidRPr="00C60421">
        <w:rPr>
          <w:rFonts w:ascii="Times New Roman" w:eastAsia="Times New Roman" w:hAnsi="Times New Roman" w:cs="Times New Roman"/>
          <w:sz w:val="24"/>
          <w:szCs w:val="24"/>
        </w:rPr>
        <w:tab/>
      </w:r>
      <w:r w:rsidRPr="00C60421">
        <w:rPr>
          <w:rFonts w:ascii="Times New Roman" w:eastAsia="Times New Roman" w:hAnsi="Times New Roman" w:cs="Times New Roman"/>
          <w:sz w:val="24"/>
          <w:szCs w:val="24"/>
        </w:rPr>
        <w:tab/>
        <w:t>Г.И.Федотова</w:t>
      </w:r>
    </w:p>
    <w:p w:rsidR="0040118D" w:rsidRPr="00C60421" w:rsidRDefault="0040118D" w:rsidP="0040118D">
      <w:pPr>
        <w:spacing w:after="0" w:line="360" w:lineRule="auto"/>
        <w:ind w:firstLine="702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0118D" w:rsidRPr="00C60421" w:rsidRDefault="0040118D" w:rsidP="0040118D">
      <w:pPr>
        <w:spacing w:after="0" w:line="240" w:lineRule="auto"/>
        <w:ind w:firstLine="7020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C60421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Согласовано:       </w:t>
      </w:r>
      <w:r w:rsidRPr="00C60421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proofErr w:type="spellStart"/>
      <w:r w:rsidRPr="00C60421">
        <w:rPr>
          <w:rFonts w:ascii="Times New Roman" w:eastAsia="Times New Roman" w:hAnsi="Times New Roman" w:cs="Times New Roman"/>
          <w:sz w:val="16"/>
          <w:szCs w:val="16"/>
        </w:rPr>
        <w:t>Бодня</w:t>
      </w:r>
      <w:proofErr w:type="spellEnd"/>
      <w:r w:rsidRPr="00C60421">
        <w:rPr>
          <w:rFonts w:ascii="Times New Roman" w:eastAsia="Times New Roman" w:hAnsi="Times New Roman" w:cs="Times New Roman"/>
          <w:sz w:val="16"/>
          <w:szCs w:val="16"/>
        </w:rPr>
        <w:t xml:space="preserve"> П.И.</w:t>
      </w:r>
    </w:p>
    <w:p w:rsidR="0040118D" w:rsidRPr="00C60421" w:rsidRDefault="0040118D" w:rsidP="004011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60421">
        <w:rPr>
          <w:rFonts w:ascii="Times New Roman" w:eastAsia="Times New Roman" w:hAnsi="Times New Roman" w:cs="Times New Roman"/>
          <w:sz w:val="16"/>
          <w:szCs w:val="16"/>
        </w:rPr>
        <w:t>тел. 72-128</w:t>
      </w:r>
    </w:p>
    <w:p w:rsidR="00A46659" w:rsidRDefault="0040118D"/>
    <w:sectPr w:rsidR="00A46659" w:rsidSect="0040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18D"/>
    <w:rsid w:val="001F0C22"/>
    <w:rsid w:val="00203A4C"/>
    <w:rsid w:val="00400E56"/>
    <w:rsid w:val="0040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2022-12-16T12:16:00Z</dcterms:created>
  <dcterms:modified xsi:type="dcterms:W3CDTF">2022-12-16T12:16:00Z</dcterms:modified>
</cp:coreProperties>
</file>