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C" w:rsidRPr="005B0CEC" w:rsidRDefault="005B0CEC" w:rsidP="005B0CEC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5B0CEC">
        <w:rPr>
          <w:rFonts w:ascii="PT Astra Serif" w:hAnsi="PT Astra Serif" w:cs="Arial"/>
          <w:b/>
          <w:sz w:val="28"/>
          <w:szCs w:val="28"/>
          <w:lang w:eastAsia="zh-CN"/>
        </w:rPr>
        <w:t>Тульская область</w:t>
      </w:r>
    </w:p>
    <w:p w:rsidR="005B0CEC" w:rsidRPr="005B0CEC" w:rsidRDefault="005B0CEC" w:rsidP="005B0CEC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5B0CEC">
        <w:rPr>
          <w:rFonts w:ascii="PT Astra Serif" w:hAnsi="PT Astra Serif" w:cs="Arial"/>
          <w:b/>
          <w:sz w:val="28"/>
          <w:szCs w:val="28"/>
          <w:lang w:eastAsia="zh-CN"/>
        </w:rPr>
        <w:t>Муниципальное образование Лазаревское Щекинского района</w:t>
      </w:r>
    </w:p>
    <w:p w:rsidR="005B0CEC" w:rsidRPr="005B0CEC" w:rsidRDefault="005B0CEC" w:rsidP="005B0CEC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  <w:r w:rsidRPr="005B0CEC">
        <w:rPr>
          <w:rFonts w:ascii="PT Astra Serif" w:hAnsi="PT Astra Serif" w:cs="Arial"/>
          <w:b/>
          <w:sz w:val="28"/>
          <w:szCs w:val="28"/>
          <w:lang w:eastAsia="zh-CN"/>
        </w:rPr>
        <w:t>Собрание депутатов муниципального образования</w:t>
      </w:r>
    </w:p>
    <w:p w:rsidR="005B0CEC" w:rsidRPr="005B0CEC" w:rsidRDefault="005B0CEC" w:rsidP="005B0CEC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5B0CEC">
        <w:rPr>
          <w:rFonts w:ascii="PT Astra Serif" w:hAnsi="PT Astra Serif" w:cs="Arial"/>
          <w:b/>
          <w:sz w:val="28"/>
          <w:szCs w:val="28"/>
          <w:lang w:eastAsia="zh-CN"/>
        </w:rPr>
        <w:t>Лазаревское Щекинского района</w:t>
      </w:r>
    </w:p>
    <w:p w:rsidR="005B0CEC" w:rsidRPr="005B0CEC" w:rsidRDefault="005B0CEC" w:rsidP="005B0CEC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B0CEC" w:rsidRDefault="005B0CEC" w:rsidP="005B0CEC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47"/>
        <w:gridCol w:w="5225"/>
      </w:tblGrid>
      <w:tr w:rsidR="00AD3D63" w:rsidRPr="00A07DDB" w:rsidTr="005B0CEC">
        <w:tc>
          <w:tcPr>
            <w:tcW w:w="9572" w:type="dxa"/>
            <w:gridSpan w:val="2"/>
            <w:shd w:val="clear" w:color="000000" w:fill="auto"/>
          </w:tcPr>
          <w:p w:rsidR="005B0CEC" w:rsidRDefault="005B0CEC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AD3D63" w:rsidRPr="00A07DDB" w:rsidTr="005B0CEC">
        <w:tc>
          <w:tcPr>
            <w:tcW w:w="9572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5B0CEC">
        <w:tc>
          <w:tcPr>
            <w:tcW w:w="4347" w:type="dxa"/>
            <w:shd w:val="clear" w:color="000000" w:fill="auto"/>
          </w:tcPr>
          <w:p w:rsidR="00AD3D63" w:rsidRPr="00A07DDB" w:rsidRDefault="002D01E8" w:rsidP="002D01E8">
            <w:pPr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DF5CDF">
              <w:rPr>
                <w:rFonts w:ascii="PT Astra Serif" w:hAnsi="PT Astra Serif" w:cs="Arial"/>
                <w:b/>
                <w:sz w:val="28"/>
                <w:szCs w:val="28"/>
              </w:rPr>
              <w:t>т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31 мая 2021 года</w:t>
            </w:r>
          </w:p>
        </w:tc>
        <w:tc>
          <w:tcPr>
            <w:tcW w:w="5225" w:type="dxa"/>
            <w:shd w:val="clear" w:color="000000" w:fill="auto"/>
          </w:tcPr>
          <w:p w:rsidR="00AD3D63" w:rsidRPr="00A07DDB" w:rsidRDefault="00AD3D63" w:rsidP="002D01E8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  <w:r w:rsidR="002D01E8"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="002D01E8">
              <w:rPr>
                <w:rFonts w:ascii="PT Astra Serif" w:hAnsi="PT Astra Serif" w:cs="Arial"/>
                <w:b/>
                <w:sz w:val="28"/>
                <w:szCs w:val="28"/>
              </w:rPr>
              <w:t xml:space="preserve">  </w:t>
            </w: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№ </w:t>
            </w:r>
            <w:r w:rsidR="002D01E8">
              <w:rPr>
                <w:rFonts w:ascii="PT Astra Serif" w:hAnsi="PT Astra Serif" w:cs="Arial"/>
                <w:b/>
                <w:sz w:val="28"/>
                <w:szCs w:val="28"/>
              </w:rPr>
              <w:t>5-19</w:t>
            </w:r>
          </w:p>
        </w:tc>
      </w:tr>
    </w:tbl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BE32A9" w:rsidRDefault="00BE32A9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2D01E8" w:rsidRDefault="00AD3D63" w:rsidP="002D01E8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2D01E8">
        <w:rPr>
          <w:rFonts w:ascii="PT Astra Serif" w:hAnsi="PT Astra Serif" w:cs="Arial"/>
          <w:b/>
          <w:sz w:val="28"/>
          <w:szCs w:val="28"/>
        </w:rPr>
        <w:t xml:space="preserve"> </w:t>
      </w:r>
      <w:r w:rsidR="00C246D5" w:rsidRPr="002D01E8">
        <w:rPr>
          <w:rFonts w:ascii="PT Astra Serif" w:hAnsi="PT Astra Serif" w:cs="Arial"/>
          <w:b/>
          <w:sz w:val="28"/>
          <w:szCs w:val="28"/>
        </w:rPr>
        <w:t>«</w:t>
      </w:r>
      <w:r w:rsidR="00D13C32" w:rsidRPr="002D01E8">
        <w:rPr>
          <w:rFonts w:ascii="PT Astra Serif" w:hAnsi="PT Astra Serif" w:cs="Arial"/>
          <w:b/>
          <w:sz w:val="28"/>
          <w:szCs w:val="28"/>
        </w:rPr>
        <w:t>Об</w:t>
      </w:r>
      <w:r w:rsidR="002D01E8" w:rsidRPr="002D01E8">
        <w:rPr>
          <w:rFonts w:ascii="PT Astra Serif" w:hAnsi="PT Astra Serif" w:cs="Arial"/>
          <w:b/>
          <w:sz w:val="28"/>
          <w:szCs w:val="28"/>
        </w:rPr>
        <w:t xml:space="preserve"> </w:t>
      </w:r>
      <w:r w:rsid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у</w:t>
      </w:r>
      <w:r w:rsidR="002D01E8" w:rsidRP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станов</w:t>
      </w:r>
      <w:r w:rsid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лении</w:t>
      </w:r>
      <w:r w:rsidR="002D01E8" w:rsidRP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базов</w:t>
      </w:r>
      <w:r w:rsid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ого</w:t>
      </w:r>
      <w:r w:rsidR="002D01E8" w:rsidRP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размер</w:t>
      </w:r>
      <w:r w:rsid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а</w:t>
      </w:r>
      <w:r w:rsidR="002D01E8" w:rsidRPr="002D01E8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2D01E8" w:rsidRPr="002D01E8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>Лазаревское Щекинского района на 2021 год</w:t>
      </w:r>
      <w:r w:rsidR="002D01E8" w:rsidRPr="002D01E8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>»</w:t>
      </w: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CB25F3" w:rsidP="00CB25F3">
      <w:pPr>
        <w:tabs>
          <w:tab w:val="left" w:pos="709"/>
        </w:tabs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        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="00AD3D63"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="00AD3D63"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="00AD3D63"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="00AD3D63"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>ниципального жилищного фонда»,</w:t>
      </w:r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BE32A9"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</w:t>
      </w:r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24.12.2020 №852/</w:t>
      </w:r>
      <w:proofErr w:type="spellStart"/>
      <w:proofErr w:type="gramStart"/>
      <w:r w:rsidR="00BE32A9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BE32A9" w:rsidRPr="00010E7A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BE32A9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>,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 w:rsidR="005B0CEC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депутатов муниципального образования </w:t>
      </w:r>
      <w:r w:rsidR="005B0CEC">
        <w:rPr>
          <w:rFonts w:ascii="PT Astra Serif" w:hAnsi="PT Astra Serif" w:cs="Arial"/>
          <w:color w:val="000000"/>
          <w:spacing w:val="-6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B250B9" w:rsidRDefault="00AD3D63" w:rsidP="00B250B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</w:t>
      </w:r>
      <w:proofErr w:type="gramStart"/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У</w:t>
      </w:r>
      <w:r w:rsidR="00C246D5">
        <w:rPr>
          <w:rFonts w:ascii="PT Astra Serif" w:hAnsi="PT Astra Serif" w:cs="Arial"/>
          <w:color w:val="2D2D2D"/>
          <w:spacing w:val="2"/>
          <w:sz w:val="28"/>
          <w:szCs w:val="28"/>
        </w:rPr>
        <w:t>станов</w:t>
      </w:r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ить базовый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размер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5B0CEC">
        <w:rPr>
          <w:rFonts w:ascii="PT Astra Serif" w:hAnsi="PT Astra Serif" w:cs="Arial"/>
          <w:color w:val="000000"/>
          <w:spacing w:val="-6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  <w:r w:rsidR="00CB25F3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на 2021 год</w:t>
      </w:r>
      <w:r w:rsidR="00B250B9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в размере 44,34  рубля </w:t>
      </w:r>
      <w:r w:rsidR="00B250B9">
        <w:rPr>
          <w:rFonts w:ascii="PT Astra Serif" w:hAnsi="PT Astra Serif" w:cs="Arial"/>
          <w:spacing w:val="2"/>
          <w:sz w:val="28"/>
          <w:szCs w:val="28"/>
        </w:rPr>
        <w:t>за 1 квадратный метр общей площади (в отдельных комнатах в общежитиях исходя из площади этих комнат) жилого помещения.</w:t>
      </w:r>
      <w:proofErr w:type="gramEnd"/>
    </w:p>
    <w:p w:rsidR="00062A06" w:rsidRPr="0090648F" w:rsidRDefault="00CB25F3" w:rsidP="00062A0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r w:rsidR="00062A06" w:rsidRPr="00A07DDB">
        <w:rPr>
          <w:rFonts w:ascii="PT Astra Serif" w:hAnsi="PT Astra Serif" w:cs="Arial"/>
          <w:sz w:val="28"/>
          <w:szCs w:val="28"/>
        </w:rPr>
        <w:t xml:space="preserve">Настоящее решение опубликовать в </w:t>
      </w:r>
      <w:r w:rsidR="00062A06">
        <w:rPr>
          <w:rFonts w:ascii="PT Astra Serif" w:hAnsi="PT Astra Serif" w:cs="Arial"/>
          <w:sz w:val="28"/>
          <w:szCs w:val="28"/>
        </w:rPr>
        <w:t>официальном печатном издании - информационном бюллетене «Щекинский муниципальный</w:t>
      </w:r>
      <w:r w:rsidR="005B0CEC">
        <w:rPr>
          <w:rFonts w:ascii="PT Astra Serif" w:hAnsi="PT Astra Serif" w:cs="Arial"/>
          <w:sz w:val="28"/>
          <w:szCs w:val="28"/>
        </w:rPr>
        <w:t xml:space="preserve"> вестник »</w:t>
      </w:r>
      <w:proofErr w:type="gramStart"/>
      <w:r w:rsidR="005B0CEC">
        <w:rPr>
          <w:rFonts w:ascii="PT Astra Serif" w:hAnsi="PT Astra Serif" w:cs="Arial"/>
          <w:sz w:val="28"/>
          <w:szCs w:val="28"/>
        </w:rPr>
        <w:t>,</w:t>
      </w:r>
      <w:r w:rsidR="00062A06">
        <w:rPr>
          <w:rFonts w:ascii="PT Astra Serif" w:hAnsi="PT Astra Serif" w:cs="Arial"/>
          <w:sz w:val="28"/>
          <w:szCs w:val="28"/>
        </w:rPr>
        <w:t>а</w:t>
      </w:r>
      <w:proofErr w:type="gramEnd"/>
      <w:r w:rsidR="00062A06">
        <w:rPr>
          <w:rFonts w:ascii="PT Astra Serif" w:hAnsi="PT Astra Serif" w:cs="Arial"/>
          <w:sz w:val="28"/>
          <w:szCs w:val="28"/>
        </w:rPr>
        <w:t xml:space="preserve"> </w:t>
      </w:r>
      <w:r w:rsidR="00062A06">
        <w:rPr>
          <w:rFonts w:ascii="PT Astra Serif" w:hAnsi="PT Astra Serif" w:cs="Arial"/>
          <w:sz w:val="28"/>
          <w:szCs w:val="28"/>
        </w:rPr>
        <w:lastRenderedPageBreak/>
        <w:t>также разместить на официальном</w:t>
      </w:r>
      <w:r w:rsidR="005B0CEC">
        <w:rPr>
          <w:rFonts w:ascii="PT Astra Serif" w:hAnsi="PT Astra Serif" w:cs="Arial"/>
          <w:sz w:val="28"/>
          <w:szCs w:val="28"/>
        </w:rPr>
        <w:t xml:space="preserve"> сайте</w:t>
      </w:r>
      <w:r w:rsidR="00062A06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r w:rsidR="005B0CEC">
        <w:rPr>
          <w:rFonts w:ascii="PT Astra Serif" w:hAnsi="PT Astra Serif" w:cs="Arial"/>
          <w:sz w:val="28"/>
          <w:szCs w:val="28"/>
        </w:rPr>
        <w:t xml:space="preserve">Лазаревское </w:t>
      </w:r>
      <w:r w:rsidR="00062A06">
        <w:rPr>
          <w:rFonts w:ascii="PT Astra Serif" w:hAnsi="PT Astra Serif" w:cs="Arial"/>
          <w:sz w:val="28"/>
          <w:szCs w:val="28"/>
        </w:rPr>
        <w:t>Щекинск</w:t>
      </w:r>
      <w:r w:rsidR="005B0CEC">
        <w:rPr>
          <w:rFonts w:ascii="PT Astra Serif" w:hAnsi="PT Astra Serif" w:cs="Arial"/>
          <w:sz w:val="28"/>
          <w:szCs w:val="28"/>
        </w:rPr>
        <w:t>ого</w:t>
      </w:r>
      <w:r w:rsidR="00062A06">
        <w:rPr>
          <w:rFonts w:ascii="PT Astra Serif" w:hAnsi="PT Astra Serif" w:cs="Arial"/>
          <w:sz w:val="28"/>
          <w:szCs w:val="28"/>
        </w:rPr>
        <w:t xml:space="preserve"> район</w:t>
      </w:r>
      <w:r w:rsidR="005B0CEC">
        <w:rPr>
          <w:rFonts w:ascii="PT Astra Serif" w:hAnsi="PT Astra Serif" w:cs="Arial"/>
          <w:sz w:val="28"/>
          <w:szCs w:val="28"/>
        </w:rPr>
        <w:t>а</w:t>
      </w:r>
      <w:r w:rsidR="00062A06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CB25F3" w:rsidP="00062A06">
      <w:pPr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администрации</w:t>
      </w:r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муниципального образования </w:t>
      </w:r>
      <w:r w:rsidR="005B0CEC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Лазаревское 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Щекинск</w:t>
      </w:r>
      <w:r w:rsidR="005B0CEC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ого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район</w:t>
      </w:r>
      <w:r w:rsidR="005B0CEC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а</w:t>
      </w:r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.</w:t>
      </w:r>
    </w:p>
    <w:p w:rsidR="00AD3D63" w:rsidRPr="00A07DDB" w:rsidRDefault="00CB25F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="00AD3D63" w:rsidRPr="00A07DDB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>
        <w:rPr>
          <w:rFonts w:ascii="PT Astra Serif" w:hAnsi="PT Astra Serif" w:cs="Arial"/>
          <w:sz w:val="28"/>
          <w:szCs w:val="28"/>
        </w:rPr>
        <w:t xml:space="preserve"> опубликования.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07DDB" w:rsidRDefault="005B0CEC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Т.Н Павликова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EC6802" w:rsidRDefault="00EC680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EC6802" w:rsidRDefault="00EC680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EC6802" w:rsidRDefault="00EC680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EC6802" w:rsidRDefault="00EC680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CB25F3" w:rsidRDefault="00CB25F3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CB25F3" w:rsidRDefault="00CB25F3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1E4EF1" w:rsidRPr="004679A3" w:rsidRDefault="001E4EF1" w:rsidP="005B0CEC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D3D63" w:rsidRPr="00A07DDB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07DDB" w:rsidSect="00680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89" w:rsidRDefault="00FD4989" w:rsidP="00680BDC">
      <w:r>
        <w:separator/>
      </w:r>
    </w:p>
  </w:endnote>
  <w:endnote w:type="continuationSeparator" w:id="0">
    <w:p w:rsidR="00FD4989" w:rsidRDefault="00FD4989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D4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D4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D4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89" w:rsidRDefault="00FD4989" w:rsidP="00680BDC">
      <w:r>
        <w:separator/>
      </w:r>
    </w:p>
  </w:footnote>
  <w:footnote w:type="continuationSeparator" w:id="0">
    <w:p w:rsidR="00FD4989" w:rsidRDefault="00FD4989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FD4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FD4989">
    <w:pPr>
      <w:pStyle w:val="a3"/>
      <w:jc w:val="center"/>
      <w:rPr>
        <w:lang w:val="ru-RU"/>
      </w:rPr>
    </w:pPr>
  </w:p>
  <w:p w:rsidR="00545BF5" w:rsidRDefault="00FD49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D4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0E7A"/>
    <w:rsid w:val="000405C7"/>
    <w:rsid w:val="00062A06"/>
    <w:rsid w:val="000D303E"/>
    <w:rsid w:val="00100E59"/>
    <w:rsid w:val="001E4EF1"/>
    <w:rsid w:val="001F46FA"/>
    <w:rsid w:val="00241E83"/>
    <w:rsid w:val="00252BF0"/>
    <w:rsid w:val="002C37D3"/>
    <w:rsid w:val="002D01E8"/>
    <w:rsid w:val="0030717B"/>
    <w:rsid w:val="00396AB0"/>
    <w:rsid w:val="003A74D7"/>
    <w:rsid w:val="0042247F"/>
    <w:rsid w:val="004679A3"/>
    <w:rsid w:val="004C072C"/>
    <w:rsid w:val="004C3FB1"/>
    <w:rsid w:val="004D1FD7"/>
    <w:rsid w:val="004E4F03"/>
    <w:rsid w:val="00514267"/>
    <w:rsid w:val="005B0CEC"/>
    <w:rsid w:val="005B30E0"/>
    <w:rsid w:val="00680BDC"/>
    <w:rsid w:val="00696C8B"/>
    <w:rsid w:val="006D36C8"/>
    <w:rsid w:val="008139F3"/>
    <w:rsid w:val="008334CB"/>
    <w:rsid w:val="008A6584"/>
    <w:rsid w:val="008E3C13"/>
    <w:rsid w:val="009C6D64"/>
    <w:rsid w:val="009E3D28"/>
    <w:rsid w:val="009F69D2"/>
    <w:rsid w:val="00A07DDB"/>
    <w:rsid w:val="00A1106B"/>
    <w:rsid w:val="00A33833"/>
    <w:rsid w:val="00AD3D63"/>
    <w:rsid w:val="00B250B9"/>
    <w:rsid w:val="00B439E5"/>
    <w:rsid w:val="00B6682F"/>
    <w:rsid w:val="00B77395"/>
    <w:rsid w:val="00BE32A9"/>
    <w:rsid w:val="00C068B7"/>
    <w:rsid w:val="00C246D5"/>
    <w:rsid w:val="00CB25F3"/>
    <w:rsid w:val="00D13C32"/>
    <w:rsid w:val="00D40D16"/>
    <w:rsid w:val="00D96821"/>
    <w:rsid w:val="00DB2084"/>
    <w:rsid w:val="00DB3C4A"/>
    <w:rsid w:val="00DF5CDF"/>
    <w:rsid w:val="00DF63FF"/>
    <w:rsid w:val="00EC6802"/>
    <w:rsid w:val="00F34585"/>
    <w:rsid w:val="00F43B6E"/>
    <w:rsid w:val="00F56B2C"/>
    <w:rsid w:val="00FA4127"/>
    <w:rsid w:val="00FC4E5B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202F3F459764016CBE9B48EB0011BEC5B865F3E7D60F824B1DD3CBCEY1O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AC2A-9E02-4C51-AA70-E239A6A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2021-05-31T08:05:00Z</cp:lastPrinted>
  <dcterms:created xsi:type="dcterms:W3CDTF">2021-03-23T09:35:00Z</dcterms:created>
  <dcterms:modified xsi:type="dcterms:W3CDTF">2021-05-31T08:05:00Z</dcterms:modified>
</cp:coreProperties>
</file>