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4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A1C07" w:rsidRPr="006A1C07" w:rsidTr="003412AD">
        <w:tc>
          <w:tcPr>
            <w:tcW w:w="9571" w:type="dxa"/>
            <w:gridSpan w:val="2"/>
          </w:tcPr>
          <w:p w:rsidR="006A1C07" w:rsidRPr="006A1C07" w:rsidRDefault="006A1C07" w:rsidP="003412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1C07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6A1C07" w:rsidRPr="006A1C07" w:rsidTr="003412AD">
        <w:tc>
          <w:tcPr>
            <w:tcW w:w="9571" w:type="dxa"/>
            <w:gridSpan w:val="2"/>
          </w:tcPr>
          <w:p w:rsidR="006A1C07" w:rsidRPr="006A1C07" w:rsidRDefault="006A1C07" w:rsidP="003412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1C07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Лазаревское Щекинского района</w:t>
            </w:r>
          </w:p>
        </w:tc>
      </w:tr>
      <w:tr w:rsidR="006A1C07" w:rsidRPr="006A1C07" w:rsidTr="003412AD">
        <w:tc>
          <w:tcPr>
            <w:tcW w:w="9571" w:type="dxa"/>
            <w:gridSpan w:val="2"/>
          </w:tcPr>
          <w:p w:rsidR="006A1C07" w:rsidRPr="006A1C07" w:rsidRDefault="006A1C07" w:rsidP="003412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1C07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6A1C07" w:rsidRDefault="006A1C07" w:rsidP="003412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C07" w:rsidRDefault="006A1C07" w:rsidP="003412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C07" w:rsidRPr="006A1C07" w:rsidRDefault="006A1C07" w:rsidP="00AD76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1C07" w:rsidRPr="006A1C07" w:rsidTr="003412AD">
        <w:tc>
          <w:tcPr>
            <w:tcW w:w="9571" w:type="dxa"/>
            <w:gridSpan w:val="2"/>
          </w:tcPr>
          <w:p w:rsidR="006A1C07" w:rsidRPr="006A1C07" w:rsidRDefault="006A1C07" w:rsidP="003412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1C07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6A1C07" w:rsidRPr="006A1C07" w:rsidTr="003412AD">
        <w:tc>
          <w:tcPr>
            <w:tcW w:w="4785" w:type="dxa"/>
          </w:tcPr>
          <w:p w:rsidR="006A1C07" w:rsidRPr="006A1C07" w:rsidRDefault="00AD76A2" w:rsidP="003412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03.10.</w:t>
            </w:r>
            <w:r w:rsidR="00137C94">
              <w:rPr>
                <w:rFonts w:ascii="Arial" w:hAnsi="Arial" w:cs="Arial"/>
                <w:b/>
                <w:sz w:val="24"/>
                <w:szCs w:val="24"/>
              </w:rPr>
              <w:t>2019</w:t>
            </w:r>
            <w:r w:rsidR="006A1C07" w:rsidRPr="006A1C07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6A1C07" w:rsidRPr="006A1C07" w:rsidRDefault="006A1C07" w:rsidP="003412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1C07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AD76A2">
              <w:rPr>
                <w:rFonts w:ascii="Arial" w:hAnsi="Arial" w:cs="Arial"/>
                <w:b/>
                <w:sz w:val="24"/>
                <w:szCs w:val="24"/>
              </w:rPr>
              <w:t xml:space="preserve"> 10-88</w:t>
            </w:r>
            <w:r w:rsidRPr="006A1C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6A1C07" w:rsidRDefault="006A1C07" w:rsidP="003412AD">
      <w:pPr>
        <w:pStyle w:val="Default"/>
        <w:spacing w:line="360" w:lineRule="auto"/>
        <w:rPr>
          <w:b/>
          <w:bCs/>
          <w:sz w:val="32"/>
          <w:szCs w:val="32"/>
        </w:rPr>
      </w:pPr>
    </w:p>
    <w:p w:rsidR="00482AD5" w:rsidRPr="006A1C07" w:rsidRDefault="00482AD5" w:rsidP="006A1C07">
      <w:pPr>
        <w:pStyle w:val="Default"/>
        <w:spacing w:line="276" w:lineRule="auto"/>
        <w:jc w:val="center"/>
        <w:rPr>
          <w:sz w:val="32"/>
          <w:szCs w:val="32"/>
        </w:rPr>
      </w:pPr>
      <w:r w:rsidRPr="006A1C07">
        <w:rPr>
          <w:b/>
          <w:bCs/>
          <w:sz w:val="32"/>
          <w:szCs w:val="32"/>
        </w:rPr>
        <w:t>Об утверждении Порядка осуществления контроля</w:t>
      </w:r>
    </w:p>
    <w:p w:rsidR="00482AD5" w:rsidRPr="006A1C07" w:rsidRDefault="00482AD5" w:rsidP="006A1C07">
      <w:pPr>
        <w:pStyle w:val="Default"/>
        <w:spacing w:line="276" w:lineRule="auto"/>
        <w:jc w:val="center"/>
        <w:rPr>
          <w:sz w:val="32"/>
          <w:szCs w:val="32"/>
        </w:rPr>
      </w:pPr>
      <w:r w:rsidRPr="006A1C07">
        <w:rPr>
          <w:b/>
          <w:bCs/>
          <w:sz w:val="32"/>
          <w:szCs w:val="32"/>
        </w:rPr>
        <w:t>за соблюдением Федерального закона от 05.04.2013 № 44-ФЗ</w:t>
      </w:r>
    </w:p>
    <w:p w:rsidR="00482AD5" w:rsidRPr="006A1C07" w:rsidRDefault="00482AD5" w:rsidP="006A1C07">
      <w:pPr>
        <w:pStyle w:val="Default"/>
        <w:spacing w:line="276" w:lineRule="auto"/>
        <w:jc w:val="center"/>
        <w:rPr>
          <w:sz w:val="32"/>
          <w:szCs w:val="32"/>
        </w:rPr>
      </w:pPr>
      <w:r w:rsidRPr="006A1C07">
        <w:rPr>
          <w:b/>
          <w:bCs/>
          <w:sz w:val="32"/>
          <w:szCs w:val="32"/>
        </w:rPr>
        <w:t>«О контрактной системе в сфере закупок товаров, работ, услуг</w:t>
      </w:r>
    </w:p>
    <w:p w:rsidR="00482AD5" w:rsidRPr="006A1C07" w:rsidRDefault="00482AD5" w:rsidP="006A1C07">
      <w:pPr>
        <w:pStyle w:val="Default"/>
        <w:spacing w:line="276" w:lineRule="auto"/>
        <w:jc w:val="center"/>
        <w:rPr>
          <w:sz w:val="32"/>
          <w:szCs w:val="32"/>
        </w:rPr>
      </w:pPr>
      <w:r w:rsidRPr="006A1C07">
        <w:rPr>
          <w:b/>
          <w:bCs/>
          <w:sz w:val="32"/>
          <w:szCs w:val="32"/>
        </w:rPr>
        <w:t>для обеспечения государственных и муниципальных нужд» муниципальным органом, уполномоченным на осуществление внутреннего муниципального финансового контроля</w:t>
      </w:r>
    </w:p>
    <w:p w:rsidR="006A1C07" w:rsidRDefault="00482AD5" w:rsidP="003412AD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  <w:r w:rsidRPr="006A1C07">
        <w:rPr>
          <w:b/>
          <w:bCs/>
          <w:sz w:val="32"/>
          <w:szCs w:val="32"/>
        </w:rPr>
        <w:t>в отношении закупок для обеспеч</w:t>
      </w:r>
      <w:r w:rsidR="00727F47">
        <w:rPr>
          <w:b/>
          <w:bCs/>
          <w:sz w:val="32"/>
          <w:szCs w:val="32"/>
        </w:rPr>
        <w:t>ения муниципальных нужд муниципального образования Лазаревское Щекинского района</w:t>
      </w:r>
    </w:p>
    <w:p w:rsidR="006A1C07" w:rsidRPr="006A1C07" w:rsidRDefault="006A1C07" w:rsidP="006A1C07">
      <w:pPr>
        <w:pStyle w:val="Default"/>
        <w:spacing w:line="276" w:lineRule="auto"/>
        <w:jc w:val="center"/>
        <w:rPr>
          <w:sz w:val="32"/>
          <w:szCs w:val="32"/>
        </w:rPr>
      </w:pPr>
    </w:p>
    <w:p w:rsidR="00482AD5" w:rsidRPr="006A1C07" w:rsidRDefault="00482AD5" w:rsidP="005E68CC">
      <w:pPr>
        <w:pStyle w:val="Default"/>
        <w:spacing w:line="276" w:lineRule="auto"/>
        <w:jc w:val="both"/>
        <w:rPr>
          <w:sz w:val="28"/>
          <w:szCs w:val="28"/>
        </w:rPr>
      </w:pPr>
      <w:r w:rsidRPr="006A1C07">
        <w:rPr>
          <w:sz w:val="28"/>
          <w:szCs w:val="28"/>
        </w:rPr>
        <w:t>В целях реализации части 11 статьи 99 Федерального закона от 05.04.2013 № 44-ФЗ «О контрактной системе в сфере закупок товаров, работ, услуг для обеспечения государственных и муницип</w:t>
      </w:r>
      <w:r w:rsidR="00727F47">
        <w:rPr>
          <w:sz w:val="28"/>
          <w:szCs w:val="28"/>
        </w:rPr>
        <w:t>альных нужд» администрация муниципального образования Лазаревское</w:t>
      </w:r>
      <w:r w:rsidRPr="006A1C07">
        <w:rPr>
          <w:sz w:val="28"/>
          <w:szCs w:val="28"/>
        </w:rPr>
        <w:t xml:space="preserve"> ПОСТАНОВЛЯЕТ: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sz w:val="28"/>
          <w:szCs w:val="28"/>
        </w:rPr>
      </w:pPr>
      <w:r w:rsidRPr="006A1C07">
        <w:rPr>
          <w:sz w:val="28"/>
          <w:szCs w:val="28"/>
        </w:rPr>
        <w:t xml:space="preserve">1. Утвердить Порядок осуществления </w:t>
      </w:r>
      <w:proofErr w:type="gramStart"/>
      <w:r w:rsidRPr="006A1C07">
        <w:rPr>
          <w:sz w:val="28"/>
          <w:szCs w:val="28"/>
        </w:rPr>
        <w:t>контроля за</w:t>
      </w:r>
      <w:proofErr w:type="gramEnd"/>
      <w:r w:rsidRPr="006A1C07">
        <w:rPr>
          <w:sz w:val="28"/>
          <w:szCs w:val="28"/>
        </w:rPr>
        <w:t xml:space="preserve">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муниципальным органом, уполномоченным на осуществление внутреннего муниципального финансового контроля в отношении закупок для обеспеч</w:t>
      </w:r>
      <w:r w:rsidR="00727F47">
        <w:rPr>
          <w:sz w:val="28"/>
          <w:szCs w:val="28"/>
        </w:rPr>
        <w:t>ения муниципальных нужд муниципального образования Лазаревское</w:t>
      </w:r>
      <w:r w:rsidRPr="006A1C07">
        <w:rPr>
          <w:sz w:val="28"/>
          <w:szCs w:val="28"/>
        </w:rPr>
        <w:t xml:space="preserve"> (далее – Порядок), согласно приложению. </w:t>
      </w:r>
    </w:p>
    <w:p w:rsidR="003412AD" w:rsidRPr="003412AD" w:rsidRDefault="003412AD" w:rsidP="005E68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2AD">
        <w:rPr>
          <w:rFonts w:ascii="Times New Roman" w:hAnsi="Times New Roman"/>
          <w:sz w:val="28"/>
          <w:szCs w:val="28"/>
        </w:rPr>
        <w:t>2. Постановление обнародовать путем размещения на официальном Портале муниципального образования Лазаревское Щекинского  района и на информационном стенде администрации муниципального образования Лазаревское Щекинского района по адресу: Тульская область, Щекинский район, ул. Тульская (старая) д. 2.</w:t>
      </w:r>
    </w:p>
    <w:p w:rsidR="003412AD" w:rsidRDefault="003412AD" w:rsidP="005E68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2AD">
        <w:rPr>
          <w:rFonts w:ascii="Times New Roman" w:hAnsi="Times New Roman"/>
          <w:sz w:val="28"/>
          <w:szCs w:val="28"/>
        </w:rPr>
        <w:t>3. Постановление вступает в силу со дня официального обнародования.</w:t>
      </w:r>
    </w:p>
    <w:p w:rsidR="003412AD" w:rsidRDefault="003412AD" w:rsidP="005E68CC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3412AD" w:rsidRPr="004D3898" w:rsidRDefault="003412AD" w:rsidP="005E68C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3898">
        <w:rPr>
          <w:rFonts w:ascii="Times New Roman" w:hAnsi="Times New Roman"/>
          <w:snapToGrid w:val="0"/>
          <w:sz w:val="28"/>
          <w:szCs w:val="28"/>
        </w:rPr>
        <w:t xml:space="preserve">Глава администрации </w:t>
      </w:r>
    </w:p>
    <w:p w:rsidR="003412AD" w:rsidRPr="004D3898" w:rsidRDefault="003412AD" w:rsidP="005E68C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3898">
        <w:rPr>
          <w:rFonts w:ascii="Times New Roman" w:hAnsi="Times New Roman"/>
          <w:snapToGrid w:val="0"/>
          <w:sz w:val="28"/>
          <w:szCs w:val="28"/>
        </w:rPr>
        <w:t>муниципального образования</w:t>
      </w:r>
    </w:p>
    <w:p w:rsidR="003412AD" w:rsidRPr="004D3898" w:rsidRDefault="003412AD" w:rsidP="005E6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898">
        <w:rPr>
          <w:rFonts w:ascii="Times New Roman" w:hAnsi="Times New Roman"/>
          <w:sz w:val="28"/>
          <w:szCs w:val="28"/>
        </w:rPr>
        <w:t xml:space="preserve">Лазаревское                                      </w:t>
      </w:r>
      <w:r w:rsidR="00FC009C">
        <w:rPr>
          <w:rFonts w:ascii="Times New Roman" w:hAnsi="Times New Roman"/>
          <w:sz w:val="28"/>
          <w:szCs w:val="28"/>
        </w:rPr>
        <w:t xml:space="preserve">       </w:t>
      </w:r>
      <w:r w:rsidR="00FC009C">
        <w:rPr>
          <w:rFonts w:ascii="Times New Roman" w:hAnsi="Times New Roman"/>
          <w:sz w:val="28"/>
          <w:szCs w:val="28"/>
        </w:rPr>
        <w:tab/>
        <w:t xml:space="preserve">              Г.И. Ф</w:t>
      </w:r>
      <w:r w:rsidR="00AD76A2">
        <w:rPr>
          <w:rFonts w:ascii="Times New Roman" w:hAnsi="Times New Roman"/>
          <w:sz w:val="28"/>
          <w:szCs w:val="28"/>
        </w:rPr>
        <w:t>едотова</w:t>
      </w:r>
    </w:p>
    <w:p w:rsidR="003412AD" w:rsidRDefault="003412AD" w:rsidP="005E68C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D3898" w:rsidRDefault="004D3898" w:rsidP="005E68C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D3898" w:rsidRPr="004D3898" w:rsidRDefault="004D3898" w:rsidP="005E68CC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Исп. Зайцева А.А.</w:t>
      </w:r>
    </w:p>
    <w:p w:rsidR="00482AD5" w:rsidRPr="003412AD" w:rsidRDefault="003412AD" w:rsidP="00126E35">
      <w:pPr>
        <w:pStyle w:val="Default"/>
        <w:pageBreakBefore/>
        <w:spacing w:line="276" w:lineRule="auto"/>
        <w:jc w:val="right"/>
        <w:rPr>
          <w:color w:val="auto"/>
          <w:sz w:val="22"/>
          <w:szCs w:val="22"/>
        </w:rPr>
      </w:pPr>
      <w:bookmarkStart w:id="0" w:name="_GoBack"/>
      <w:r w:rsidRPr="003412AD">
        <w:rPr>
          <w:color w:val="auto"/>
          <w:sz w:val="22"/>
          <w:szCs w:val="22"/>
        </w:rPr>
        <w:lastRenderedPageBreak/>
        <w:t xml:space="preserve">Приложение </w:t>
      </w:r>
      <w:proofErr w:type="gramStart"/>
      <w:r w:rsidRPr="003412AD">
        <w:rPr>
          <w:color w:val="auto"/>
          <w:sz w:val="22"/>
          <w:szCs w:val="22"/>
        </w:rPr>
        <w:t>к</w:t>
      </w:r>
      <w:proofErr w:type="gramEnd"/>
    </w:p>
    <w:p w:rsidR="00482AD5" w:rsidRPr="003412AD" w:rsidRDefault="003412AD" w:rsidP="00126E35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  <w:r w:rsidRPr="003412AD">
        <w:rPr>
          <w:color w:val="auto"/>
          <w:sz w:val="22"/>
          <w:szCs w:val="22"/>
        </w:rPr>
        <w:t>постановлению</w:t>
      </w:r>
      <w:r w:rsidR="00482AD5" w:rsidRPr="003412AD">
        <w:rPr>
          <w:color w:val="auto"/>
          <w:sz w:val="22"/>
          <w:szCs w:val="22"/>
        </w:rPr>
        <w:t xml:space="preserve"> администрации </w:t>
      </w:r>
    </w:p>
    <w:p w:rsidR="00482AD5" w:rsidRPr="003412AD" w:rsidRDefault="003412AD" w:rsidP="00126E35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  <w:r w:rsidRPr="003412AD">
        <w:rPr>
          <w:color w:val="auto"/>
          <w:sz w:val="22"/>
          <w:szCs w:val="22"/>
        </w:rPr>
        <w:t>МО Лазаревское</w:t>
      </w:r>
    </w:p>
    <w:p w:rsidR="00482AD5" w:rsidRPr="003412AD" w:rsidRDefault="00126E35" w:rsidP="00126E35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От 03.10.</w:t>
      </w:r>
      <w:r w:rsidR="00AD76A2">
        <w:rPr>
          <w:color w:val="auto"/>
          <w:sz w:val="22"/>
          <w:szCs w:val="22"/>
        </w:rPr>
        <w:t>2019</w:t>
      </w:r>
      <w:r w:rsidR="003412AD" w:rsidRPr="003412AD">
        <w:rPr>
          <w:color w:val="auto"/>
          <w:sz w:val="22"/>
          <w:szCs w:val="22"/>
        </w:rPr>
        <w:t xml:space="preserve"> №</w:t>
      </w:r>
      <w:r w:rsidR="00AD76A2">
        <w:rPr>
          <w:color w:val="auto"/>
          <w:sz w:val="22"/>
          <w:szCs w:val="22"/>
        </w:rPr>
        <w:t xml:space="preserve"> 10-88</w:t>
      </w:r>
      <w:r w:rsidR="003412AD" w:rsidRPr="003412AD">
        <w:rPr>
          <w:color w:val="auto"/>
          <w:sz w:val="22"/>
          <w:szCs w:val="22"/>
        </w:rPr>
        <w:t xml:space="preserve"> </w:t>
      </w:r>
    </w:p>
    <w:p w:rsidR="003412AD" w:rsidRDefault="003412AD" w:rsidP="005E68CC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482AD5" w:rsidRPr="006A1C07" w:rsidRDefault="00AD76A2" w:rsidP="00AD76A2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Порядок</w:t>
      </w:r>
    </w:p>
    <w:p w:rsidR="00482AD5" w:rsidRPr="006A1C07" w:rsidRDefault="00482AD5" w:rsidP="00AD76A2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6A1C07">
        <w:rPr>
          <w:b/>
          <w:bCs/>
          <w:color w:val="auto"/>
          <w:sz w:val="28"/>
          <w:szCs w:val="28"/>
        </w:rPr>
        <w:t xml:space="preserve">осуществления </w:t>
      </w:r>
      <w:proofErr w:type="gramStart"/>
      <w:r w:rsidRPr="006A1C07">
        <w:rPr>
          <w:b/>
          <w:bCs/>
          <w:color w:val="auto"/>
          <w:sz w:val="28"/>
          <w:szCs w:val="28"/>
        </w:rPr>
        <w:t>контроля за</w:t>
      </w:r>
      <w:proofErr w:type="gramEnd"/>
      <w:r w:rsidRPr="006A1C07">
        <w:rPr>
          <w:b/>
          <w:bCs/>
          <w:color w:val="auto"/>
          <w:sz w:val="28"/>
          <w:szCs w:val="28"/>
        </w:rPr>
        <w:t xml:space="preserve"> соблюдением Федерального закона</w:t>
      </w:r>
    </w:p>
    <w:p w:rsidR="00482AD5" w:rsidRPr="006A1C07" w:rsidRDefault="00482AD5" w:rsidP="00AD76A2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6A1C07">
        <w:rPr>
          <w:b/>
          <w:bCs/>
          <w:color w:val="auto"/>
          <w:sz w:val="28"/>
          <w:szCs w:val="28"/>
        </w:rPr>
        <w:t>от 05.04.2013 № 44-ФЗ «О контрактной системе в сфере закупок</w:t>
      </w:r>
    </w:p>
    <w:p w:rsidR="00482AD5" w:rsidRPr="006A1C07" w:rsidRDefault="00482AD5" w:rsidP="00AD76A2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6A1C07">
        <w:rPr>
          <w:b/>
          <w:bCs/>
          <w:color w:val="auto"/>
          <w:sz w:val="28"/>
          <w:szCs w:val="28"/>
        </w:rPr>
        <w:t>товаров, работ, услуг для обеспечения государственных и</w:t>
      </w:r>
    </w:p>
    <w:p w:rsidR="00482AD5" w:rsidRPr="006A1C07" w:rsidRDefault="00482AD5" w:rsidP="00AD76A2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6A1C07">
        <w:rPr>
          <w:b/>
          <w:bCs/>
          <w:color w:val="auto"/>
          <w:sz w:val="28"/>
          <w:szCs w:val="28"/>
        </w:rPr>
        <w:t>муниципальных нужд» муниципальным органом, уполномоченным</w:t>
      </w:r>
    </w:p>
    <w:p w:rsidR="00482AD5" w:rsidRPr="006A1C07" w:rsidRDefault="00482AD5" w:rsidP="00AD76A2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6A1C07">
        <w:rPr>
          <w:b/>
          <w:bCs/>
          <w:color w:val="auto"/>
          <w:sz w:val="28"/>
          <w:szCs w:val="28"/>
        </w:rPr>
        <w:t>на осуществление внутреннего муниципального финансового контроля в отношении закупок для обеспечения муниципальных нужд</w:t>
      </w:r>
    </w:p>
    <w:p w:rsidR="00482AD5" w:rsidRPr="006A1C07" w:rsidRDefault="003412AD" w:rsidP="00AD76A2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образования Лазаревское Щекинского района</w:t>
      </w:r>
    </w:p>
    <w:p w:rsidR="003412AD" w:rsidRDefault="003412AD" w:rsidP="005E68CC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b/>
          <w:bCs/>
          <w:color w:val="auto"/>
          <w:sz w:val="28"/>
          <w:szCs w:val="28"/>
        </w:rPr>
        <w:t>1. Общие положения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1.1. Порядок осуществления </w:t>
      </w:r>
      <w:proofErr w:type="gramStart"/>
      <w:r w:rsidRPr="006A1C07">
        <w:rPr>
          <w:color w:val="auto"/>
          <w:sz w:val="28"/>
          <w:szCs w:val="28"/>
        </w:rPr>
        <w:t>контроля за</w:t>
      </w:r>
      <w:proofErr w:type="gramEnd"/>
      <w:r w:rsidRPr="006A1C07">
        <w:rPr>
          <w:color w:val="auto"/>
          <w:sz w:val="28"/>
          <w:szCs w:val="28"/>
        </w:rPr>
        <w:t xml:space="preserve">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от 05.04.2013 № 44-ФЗ) муниципальным органом, </w:t>
      </w:r>
      <w:proofErr w:type="gramStart"/>
      <w:r w:rsidRPr="006A1C07">
        <w:rPr>
          <w:color w:val="auto"/>
          <w:sz w:val="28"/>
          <w:szCs w:val="28"/>
        </w:rPr>
        <w:t>уполномоченным на осуществление внутреннего муниципального финансового контроля в отношении закупок для обеспеч</w:t>
      </w:r>
      <w:r w:rsidR="003412AD">
        <w:rPr>
          <w:color w:val="auto"/>
          <w:sz w:val="28"/>
          <w:szCs w:val="28"/>
        </w:rPr>
        <w:t xml:space="preserve">ения муниципальных нужд муниципального образования Лазаревское </w:t>
      </w:r>
      <w:r w:rsidRPr="006A1C07">
        <w:rPr>
          <w:color w:val="auto"/>
          <w:sz w:val="28"/>
          <w:szCs w:val="28"/>
        </w:rPr>
        <w:t xml:space="preserve"> (далее – контрольный орган) устанавливает процедуру проведения контроля за соблюдением заказчиками, контрактными службами, контрактными управляющими (далее – субъекты проверки) требований Федерального закона от 05.04.2013 № 44-ФЗ и иных нормативных правовых актов о контрактной системе в сфере закупок. </w:t>
      </w:r>
      <w:proofErr w:type="gramEnd"/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>1.2. Порядок разработан в целях установления законности составления и исполнения</w:t>
      </w:r>
      <w:r w:rsidR="003412AD">
        <w:rPr>
          <w:color w:val="auto"/>
          <w:sz w:val="28"/>
          <w:szCs w:val="28"/>
        </w:rPr>
        <w:t xml:space="preserve"> бюджета муниципального образования Лазаревское </w:t>
      </w:r>
      <w:r w:rsidRPr="006A1C07">
        <w:rPr>
          <w:color w:val="auto"/>
          <w:sz w:val="28"/>
          <w:szCs w:val="28"/>
        </w:rPr>
        <w:t xml:space="preserve"> в отношении расходов, связанных с осуществлением закупок, достоверности учета таких расходов и отчетности в соответствии с Федеральным законом от 05.04.2013 № 44-ФЗ, Бюджетным кодексом Российской Федерации и </w:t>
      </w:r>
    </w:p>
    <w:p w:rsidR="00077143" w:rsidRPr="006A1C07" w:rsidRDefault="00077143" w:rsidP="005E68CC">
      <w:pPr>
        <w:pStyle w:val="Default"/>
        <w:pageBreakBefore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lastRenderedPageBreak/>
        <w:t xml:space="preserve">принимаемыми в соответствии с ними нормативными правовыми актами Российской Федерации. </w:t>
      </w:r>
    </w:p>
    <w:p w:rsidR="00077143" w:rsidRPr="006A1C07" w:rsidRDefault="00077143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1.3. Предметом контроля является соблюдение субъектами проверок требований законодательства Российской Федерации и иных нормативных правовых актов </w:t>
      </w:r>
      <w:r w:rsidR="00F663AE">
        <w:rPr>
          <w:color w:val="auto"/>
          <w:sz w:val="28"/>
          <w:szCs w:val="28"/>
        </w:rPr>
        <w:t xml:space="preserve">Российской Федерации, Тульской области и Щекинского </w:t>
      </w:r>
      <w:r w:rsidRPr="006A1C07">
        <w:rPr>
          <w:color w:val="auto"/>
          <w:sz w:val="28"/>
          <w:szCs w:val="28"/>
        </w:rPr>
        <w:t xml:space="preserve">района о контрактной системе в сфере закупок. </w:t>
      </w:r>
    </w:p>
    <w:p w:rsidR="00077143" w:rsidRPr="006A1C07" w:rsidRDefault="00077143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1.4. Контрольный орган осуществляет контроль в сфере закупок в соответствии с частью 8 статьи 99 Федерального закона от 05.04.2013 № 44-ФЗ, а именно осуществляет контроль в отношении: </w:t>
      </w:r>
    </w:p>
    <w:p w:rsidR="00077143" w:rsidRPr="006A1C07" w:rsidRDefault="00077143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1.4.1. Соблюдения требований к обоснованию закупок, предусмотренных статьей 18 Федерального закона от 05.04.2013 № 44-ФЗ, и обоснованности закупок. </w:t>
      </w:r>
    </w:p>
    <w:p w:rsidR="00077143" w:rsidRPr="006A1C07" w:rsidRDefault="00077143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1.4.2. Соблюдения правил нормирования в сфере закупок, предусмотренного статьей 19 Федерального закона от 05.04.2013 № 44-ФЗ. </w:t>
      </w:r>
    </w:p>
    <w:p w:rsidR="00077143" w:rsidRPr="006A1C07" w:rsidRDefault="00077143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1.4.3.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план-график. </w:t>
      </w:r>
    </w:p>
    <w:p w:rsidR="00077143" w:rsidRPr="006A1C07" w:rsidRDefault="00077143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1.4.4. Применения заказчиком мер ответственности и совершения иных действий в случае нарушения поставщиком (подрядчиком, исполнителем) условий контракта. </w:t>
      </w:r>
    </w:p>
    <w:p w:rsidR="00077143" w:rsidRPr="006A1C07" w:rsidRDefault="00077143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1.4.5. Соответствия поставленного товара, выполненной работы (ее результата) или оказанной услуги условиям контракта. </w:t>
      </w:r>
    </w:p>
    <w:p w:rsidR="00077143" w:rsidRPr="006A1C07" w:rsidRDefault="00077143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1.4.6. Своевременности, полноты и достоверности отражения в документах учета поставленного товара, выполненной работы (ее результата) или оказанной услуги. </w:t>
      </w:r>
    </w:p>
    <w:p w:rsidR="00077143" w:rsidRPr="006A1C07" w:rsidRDefault="00077143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1.4.7. Соответствия использования поставленного товара, выполненной работы (ее результата) или оказанной услуги целям осуществления закупки. </w:t>
      </w:r>
    </w:p>
    <w:p w:rsidR="00077143" w:rsidRPr="006A1C07" w:rsidRDefault="00077143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b/>
          <w:bCs/>
          <w:color w:val="auto"/>
          <w:sz w:val="28"/>
          <w:szCs w:val="28"/>
        </w:rPr>
        <w:t>2. Организация проведения проверок</w:t>
      </w:r>
    </w:p>
    <w:p w:rsidR="00077143" w:rsidRPr="006A1C07" w:rsidRDefault="00077143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2.1. </w:t>
      </w:r>
      <w:proofErr w:type="gramStart"/>
      <w:r w:rsidRPr="006A1C07">
        <w:rPr>
          <w:color w:val="auto"/>
          <w:sz w:val="28"/>
          <w:szCs w:val="28"/>
        </w:rPr>
        <w:t>Контроль за</w:t>
      </w:r>
      <w:proofErr w:type="gramEnd"/>
      <w:r w:rsidRPr="006A1C07">
        <w:rPr>
          <w:color w:val="auto"/>
          <w:sz w:val="28"/>
          <w:szCs w:val="28"/>
        </w:rPr>
        <w:t xml:space="preserve"> соблюдением законодательства о контрактной системе в сфере закупок осуществляется путем проведения плановых и внеплановых проверок. </w:t>
      </w:r>
    </w:p>
    <w:p w:rsidR="00077143" w:rsidRPr="006A1C07" w:rsidRDefault="00077143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>2.2. Плановые проверки осуществляются на основании плана проверок, утверждаемого правовым актом ко</w:t>
      </w:r>
      <w:r w:rsidR="00AD76A2">
        <w:rPr>
          <w:color w:val="auto"/>
          <w:sz w:val="28"/>
          <w:szCs w:val="28"/>
        </w:rPr>
        <w:t xml:space="preserve">нтрольного органа на один год. </w:t>
      </w:r>
      <w:r w:rsidRPr="006A1C07">
        <w:rPr>
          <w:color w:val="auto"/>
          <w:sz w:val="28"/>
          <w:szCs w:val="28"/>
        </w:rPr>
        <w:t xml:space="preserve">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482AD5" w:rsidRPr="006A1C07" w:rsidRDefault="00482AD5" w:rsidP="005E68CC">
      <w:pPr>
        <w:pStyle w:val="Default"/>
        <w:pageBreakBefore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lastRenderedPageBreak/>
        <w:t xml:space="preserve">2.3. План проверок должен содержать следующие сведения: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наименование органа контроля;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наименование, ИНН, адрес местонахождения субъекта проверки, в отношении которого принято решение о проведении проверки;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цель проведения проверки;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квартал, в течение которого должна быть проведена проверка. </w:t>
      </w:r>
    </w:p>
    <w:p w:rsidR="00482AD5" w:rsidRPr="00991065" w:rsidRDefault="00482AD5" w:rsidP="005E68C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1065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991065">
        <w:rPr>
          <w:rFonts w:ascii="Times New Roman" w:hAnsi="Times New Roman" w:cs="Times New Roman"/>
          <w:sz w:val="28"/>
          <w:szCs w:val="28"/>
        </w:rPr>
        <w:t>План проверок, а также вносимые в него изменения должны быть размещены контрольным органом не позднее пяти рабочих дней со дня их утверждения на сайте органа контроля в информационно-телекоммуникационной сети «Интернет» (далее – сеть Интерн</w:t>
      </w:r>
      <w:r w:rsidR="003C7273" w:rsidRPr="00991065">
        <w:rPr>
          <w:rFonts w:ascii="Times New Roman" w:hAnsi="Times New Roman" w:cs="Times New Roman"/>
          <w:sz w:val="28"/>
          <w:szCs w:val="28"/>
        </w:rPr>
        <w:t>ет) на сайте  администрации муниципального образования Лазаревское</w:t>
      </w:r>
      <w:r w:rsidR="00991065">
        <w:rPr>
          <w:sz w:val="28"/>
          <w:szCs w:val="28"/>
        </w:rPr>
        <w:t xml:space="preserve"> </w:t>
      </w:r>
      <w:proofErr w:type="spellStart"/>
      <w:r w:rsidR="00991065" w:rsidRPr="00991065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991065" w:rsidRPr="009910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91065" w:rsidRPr="00991065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="00991065" w:rsidRPr="0099106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91065" w:rsidRPr="00991065">
        <w:rPr>
          <w:rFonts w:ascii="Times New Roman" w:hAnsi="Times New Roman" w:cs="Times New Roman"/>
          <w:sz w:val="28"/>
          <w:szCs w:val="28"/>
          <w:lang w:val="en-US"/>
        </w:rPr>
        <w:t>lazarevskoe</w:t>
      </w:r>
      <w:proofErr w:type="spellEnd"/>
      <w:r w:rsidR="00991065" w:rsidRPr="009910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91065" w:rsidRPr="0099106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991065" w:rsidRPr="00991065">
        <w:rPr>
          <w:rFonts w:ascii="Times New Roman" w:hAnsi="Times New Roman" w:cs="Times New Roman"/>
          <w:sz w:val="24"/>
          <w:szCs w:val="24"/>
        </w:rPr>
        <w:t>.</w:t>
      </w:r>
      <w:r w:rsidRPr="006A1C07">
        <w:rPr>
          <w:sz w:val="28"/>
          <w:szCs w:val="28"/>
        </w:rPr>
        <w:t xml:space="preserve">, </w:t>
      </w:r>
      <w:r w:rsidRPr="00991065">
        <w:rPr>
          <w:rFonts w:ascii="Times New Roman" w:hAnsi="Times New Roman" w:cs="Times New Roman"/>
          <w:sz w:val="28"/>
          <w:szCs w:val="28"/>
        </w:rPr>
        <w:t xml:space="preserve">а также в единой информационной системе в сфере закупок. </w:t>
      </w:r>
      <w:proofErr w:type="gramEnd"/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2.5. В отношении каждого субъекта проверки плановые проверки проводятся контрольным органом не чаще чем один раз в шесть месяцев.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b/>
          <w:bCs/>
          <w:color w:val="auto"/>
          <w:sz w:val="28"/>
          <w:szCs w:val="28"/>
        </w:rPr>
        <w:t>3. Проведение плановых проверок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3.1. Проведение проверок осуществляется должностным лицом контрольного органа (инспектором) либо инспекцией, образованной из числа должностных лиц контрольного органа, на основании правового акта контрольного органа.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3.2. В состав инспекции должно входить не менее трех человек. Инспекцию возглавляет руководитель инспекции.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3.3. Замена инспектора (изменения состава инспекции), изменение сроков проведения проверки осуществляется путем внесения изменений в правовой акт, указанный в пункте 3.1 настоящего Порядка.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3.4. Перечень должностных лиц контрольного органа, уполномоченных на проведение проверок, определяется правовым актом контрольного органа.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3.5. Должностные лица контрольного органа, уполномоченные на проведение проверок, имеют право: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запрашивать и получать на основании мотивированного запроса в письменной форме документы и информацию, необходимые для проведения проверки; 7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482AD5" w:rsidRPr="006A1C07" w:rsidRDefault="00482AD5" w:rsidP="005E68CC">
      <w:pPr>
        <w:pStyle w:val="Default"/>
        <w:pageBreakBefore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lastRenderedPageBreak/>
        <w:t xml:space="preserve">при осуществлении плановых и внеплановых проверок беспрепятственно по предъявлении служебных удостоверений и копии правового акта о проведении проверки посещать помещения и территории, которые занимают субъекты проверок,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 При этом в рамках осуществления контроля, предусмотренного подпунктами 1.4.1 – 1.4.3 пункта 1.4 настоящего Порядка, указанные предписания выдаются до начала закупки.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3.6. Должностные лица контрольного органа, уполномоченные на проведение проверок, несут ответственность в пределах осуществляемых ими полномочий в соответствии с действующим законодательством.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3.7. Срок проведения проверки не может превышать пятидесяти дней.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3.8. Основанием для проведения проверки является правовой акт контрольного органа о проведении проверки. Одновременно с правовым актом контрольного органа о проведении проверки готовится уведомление о проведении проверки.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3.9. Правовой акт контрольного органа и уведомление о проведении проверки должны содержать: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наименование субъекта проверки;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сведения об инспекторе (составе инспекции) с указанием фамилии, имени, отчества и должности;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сроки проведения проверки;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проверяемый период;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основание проведения проверки;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способы проведения контроля (сплошная проверка, выборочная проверка);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>срок, в течение которо</w:t>
      </w:r>
      <w:r w:rsidR="00323C6C">
        <w:rPr>
          <w:color w:val="auto"/>
          <w:sz w:val="28"/>
          <w:szCs w:val="28"/>
        </w:rPr>
        <w:t>го составляется акт проверки. 8</w:t>
      </w:r>
    </w:p>
    <w:p w:rsidR="00482AD5" w:rsidRPr="006A1C07" w:rsidRDefault="00482AD5" w:rsidP="005E68CC">
      <w:pPr>
        <w:pStyle w:val="Default"/>
        <w:pageBreakBefore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lastRenderedPageBreak/>
        <w:t xml:space="preserve">3.10. Помимо сведений, указанных в пункте 3.9 настоящего Порядка, уведомление о проведении проверки, подписанное руководителем контрольного органа, либо его заместителем, должно содержать номер и дату выдачи, а также перечень документов, которые субъект проверки должен представить в установленный уведомлением срок для осуществления проверки.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3.11. Уведомление о проведении проверки направляется субъекту проверки не менее чем за пять рабочих дней почтовым отправлением с уведомлением о вручении либо нарочно с отметкой о получении.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3.12. До начала проведения проверки инспектор (инспекция) представляет для ознакомления субъекту проверки оригинал правового акта о проведении проверки.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3.13. Проверка проводится путем: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изучения заключенных муниципальных контрактов (гражданско-правовых договоров), учредительных, регистрационных, бухгалтерских, отчетных, закупочных и иных документов по предмету проверки субъекта проверки;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проверки полноты оприходования, сохранности и фактического наличия товарно-материальных ценностей, полученных по заключенным муниципальным контрактам (гражданско-правовым договорам);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проверки достоверности объемов поставленных товаров, выполненных работ, оказанных услуг по заключенным контрактам (договорам);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иных действий по предмету проверки в пределах установленных полномочий контрольного органа.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b/>
          <w:bCs/>
          <w:color w:val="auto"/>
          <w:sz w:val="28"/>
          <w:szCs w:val="28"/>
        </w:rPr>
        <w:t>4. Порядок оформления результатов проверки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4.1. Результаты проверки оформляются актом проверки в сроки, установленные правовым актом о проведении проверки.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4.2. </w:t>
      </w:r>
      <w:proofErr w:type="gramStart"/>
      <w:r w:rsidRPr="006A1C07">
        <w:rPr>
          <w:color w:val="auto"/>
          <w:sz w:val="28"/>
          <w:szCs w:val="28"/>
        </w:rPr>
        <w:t xml:space="preserve">Акт проверки состоит из вводной, мотивировочной и резолютивной частей. </w:t>
      </w:r>
      <w:proofErr w:type="gramEnd"/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4.2.1. Вводная часть акта проверки должна содержать: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наименование контрольного органа;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номер, дату и место составления акта;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дату и номер приказа о проведении проверки;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482AD5" w:rsidRPr="006A1C07" w:rsidRDefault="00482AD5" w:rsidP="005E68CC">
      <w:pPr>
        <w:pStyle w:val="Default"/>
        <w:pageBreakBefore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lastRenderedPageBreak/>
        <w:t xml:space="preserve">основания, цели и сроки осуществления плановой проверки;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период проведения проверки;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фамилию, имя, отчество, наименование должности инспектора (членов инспекции), проводившего проверку;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наименование, адрес местонахождения субъекта проверки.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4.2.2. В мотивировочной части акта проверки должны быть указаны: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обстоятельства, установленные при проведении проверки и обосновывающие выводы инспектора (инспекции);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нормы законодательства, которыми руководствовалась инспекция (инспектор) при принятии решения;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сведения о нарушении требований законодательства Российской Федерации и иных нормативных правовых актов о контрактной системе в сфере закупок, оценка этих нарушений.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4.2.3. Резолютивная часть акта проверки должна содержать: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proofErr w:type="gramStart"/>
      <w:r w:rsidRPr="006A1C07">
        <w:rPr>
          <w:color w:val="auto"/>
          <w:sz w:val="28"/>
          <w:szCs w:val="28"/>
        </w:rPr>
        <w:t xml:space="preserve">выводы инспектора (инспекции) о наличии (отсутствии) со стороны лиц, действия (бездействие) которых проверяются, нарушений законодательства Российской Федерации и иных нормативных правовых актов о контрактной системе в сфере закупок со ссылками на конкретные нормы законодательства Российской Федерации и иных нормативных правовых актов о контрактной системе в сфере закупок, нарушение которых было установлено в результате проведения проверки; </w:t>
      </w:r>
      <w:proofErr w:type="gramEnd"/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сведения о выдаче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выводы инспектора (инспекции) о необходимости рассмотрения вопроса о возбуждении дела об административном правонарушении;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другие меры по устранению нарушений, в том числе о передаче материалов в правоохранительные органы и т.д.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4.3. Акт проверки подписывается инспектором (членами инспекции).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4.4. Копия акта проверки направляется субъекту проверки в срок не позднее десяти рабочих дней со дня его подписания сопроводительным письмом за подписью руководителя контрольного органа либо его заместителя. 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482AD5" w:rsidRPr="006A1C07" w:rsidRDefault="00482AD5" w:rsidP="005E68CC">
      <w:pPr>
        <w:pStyle w:val="Default"/>
        <w:pageBreakBefore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lastRenderedPageBreak/>
        <w:t xml:space="preserve">4.5. Субъект проверки, в отношении которого проведена проверка, в течение десяти рабочих дней со дня получения копии акта проверки вправе представить в контрольный орган письменные возражения по фактам, изложенным в акте проверки, которые приобщаются к материалам проверки.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4.6. </w:t>
      </w:r>
      <w:proofErr w:type="gramStart"/>
      <w:r w:rsidRPr="006A1C07">
        <w:rPr>
          <w:color w:val="auto"/>
          <w:sz w:val="28"/>
          <w:szCs w:val="28"/>
        </w:rPr>
        <w:t xml:space="preserve">В случаях, если инспекцией выявлены нарушения законодательства Российской Федерации и иных нормативных правовых актов о контрактной системе в сфере закупок, контрольный орган выдает предписание об устранении нарушений законодательства Российской Федерации и иных нормативных правовых актов о контрактной системе в сфере закупок, за исключением случаев, когда инспекция пришла к выводу, что выявленные нарушения не повлияли на результаты закупок. </w:t>
      </w:r>
      <w:proofErr w:type="gramEnd"/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4.7. В предписании должны быть указаны: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дата и место выдачи предписания;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сведения об инспекторе (составе инспекции) с указанием фамилии, имени, отчества и должности;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установленные факты нарушения законодательства Российской Федерации и иных нормативных правовых актов о контрактной системе в сфере закупок, послужившие основанием для выдачи предписания;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наименование, адрес субъекта проверки, которому выдается предписание;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требования о совершении действий, направленных на устранение нарушений законодательства Российской Федерации и иных нормативных правовых актов о контрактной системе в сфере закупок;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сроки, в течение которых должно быть исполнено предписание;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сроки, в течение которых в контрольный орган должно поступить подтверждение исполнения предписания.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4.8. Под действиями, направленными на устранение нарушений законодательства Российской Федерации и иных нормативных правовых актов о контрактной системе в сфере закупок, понимаются: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указание субъекту проверки о необходимости применения мер ответственности и совершения иных действий в случае нарушения поставщиком (подрядчиком, исполнителем) условий муниципального контракта (гражданско-правового договора);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482AD5" w:rsidRPr="006A1C07" w:rsidRDefault="00482AD5" w:rsidP="005E68CC">
      <w:pPr>
        <w:pStyle w:val="Default"/>
        <w:pageBreakBefore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lastRenderedPageBreak/>
        <w:t xml:space="preserve">указание субъекту проверки о необходимости осуществить действия, направленные на поставку товара, выполненной работы (ее результата) или оказанной услуги в соответствии с условиями муниципального контракта (гражданско-правового договора);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внесение изменений в документы учета поставленного товара, выполненной работы (ее результата) или оказанной услуги;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указание субъекту проверки на необходимость использовать поставленный товар, выполненную работу (ее результат) или оказанную услугу для целей осуществления закупки.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4.9. Предписание подлежит исполнению в срок, установленный таким предписанием.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4.10. Предписание размещается в единой информационной системе в сфере закупок и направляется субъекту проверки в течение трех рабочих дней </w:t>
      </w:r>
      <w:proofErr w:type="gramStart"/>
      <w:r w:rsidRPr="006A1C07">
        <w:rPr>
          <w:color w:val="auto"/>
          <w:sz w:val="28"/>
          <w:szCs w:val="28"/>
        </w:rPr>
        <w:t>с даты</w:t>
      </w:r>
      <w:proofErr w:type="gramEnd"/>
      <w:r w:rsidRPr="006A1C07">
        <w:rPr>
          <w:color w:val="auto"/>
          <w:sz w:val="28"/>
          <w:szCs w:val="28"/>
        </w:rPr>
        <w:t xml:space="preserve"> его подписания почтовым отправлением с уведомлением о вручении либо нарочно с отметкой о получении.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4.11. Субъект проверки, в отношении которого выдано предписание об устранении нарушений законодательства Российской Федерации и иных нормативных правовых актов о контрактной системе в сфере закупок, вправе направить в контрольный орган мотивированное ходатайство о продлении срока исполнения предписания, установленного таким предписанием.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4.12. В случае поступления информации от субъекта проверки об обстоятельствах, которые в ходе проведения проверки не могли быть установлены, контрольный орган пересматривает предписание по собственной инициативе в срок, не превышающий одного месяца со дня поступления такой информации.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4.13. По результатам пересмотра предписания контрольный орган принимает одно из следующих решений: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об оставлении предписания без изменения;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об отмене предписания;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об отмене предписания и выдаче нового предписания.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4.14. Результаты проверок должны быть размещены в сети Интернет, а также в единой информационной системе в сфере закупок. 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482AD5" w:rsidRPr="006A1C07" w:rsidRDefault="00482AD5" w:rsidP="005E68CC">
      <w:pPr>
        <w:pStyle w:val="Default"/>
        <w:pageBreakBefore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lastRenderedPageBreak/>
        <w:t xml:space="preserve">4.15. </w:t>
      </w:r>
      <w:proofErr w:type="gramStart"/>
      <w:r w:rsidRPr="006A1C07">
        <w:rPr>
          <w:color w:val="auto"/>
          <w:sz w:val="28"/>
          <w:szCs w:val="28"/>
        </w:rPr>
        <w:t>До ввода в эксплуатацию единой информационной системы информация, подлежащая размещению в единой информационной системе в соответствии с настоящим Порядком, размещается в порядке, установленном Правительством Российской Федерации,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услуг, ведение и обслуживание которого осуществляются по правилам, действовавшим до дня вступления в</w:t>
      </w:r>
      <w:proofErr w:type="gramEnd"/>
      <w:r w:rsidRPr="006A1C07">
        <w:rPr>
          <w:color w:val="auto"/>
          <w:sz w:val="28"/>
          <w:szCs w:val="28"/>
        </w:rPr>
        <w:t xml:space="preserve"> силу Федерального закона от 05.04.2013 № 44-ФЗ.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4.16. Документооборот в единой информационной системе при осуществлении контроля осуществляется сотрудниками контрольного органа, наделенными правами электронной подписи.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4.17. Материалы проверки хранятся контрольным органом не менее чем три года.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b/>
          <w:bCs/>
          <w:color w:val="auto"/>
          <w:sz w:val="28"/>
          <w:szCs w:val="28"/>
        </w:rPr>
        <w:t>5. Проведение внеплановых проверок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5.1. Основаниями для проведения внеплановых проверок являются: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>поручения гл</w:t>
      </w:r>
      <w:r w:rsidR="00A663CE">
        <w:rPr>
          <w:color w:val="auto"/>
          <w:sz w:val="28"/>
          <w:szCs w:val="28"/>
        </w:rPr>
        <w:t>авы администрации муниципального образования Лазаревское</w:t>
      </w:r>
      <w:r w:rsidRPr="006A1C07">
        <w:rPr>
          <w:color w:val="auto"/>
          <w:sz w:val="28"/>
          <w:szCs w:val="28"/>
        </w:rPr>
        <w:t xml:space="preserve">, руководителя контрольного органа и на основании требования прокурора о проведении внеплановой проверки в рамках надзора за исполнением законов;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поступление в контрольный орган информации о неисполнении субъектами проверок предписаний контрольного органа, а также при получении информации о совершении субъектами проверок действий (бездействия), содержащих признаки административного правонарушения или уголовного преступления.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Основанием для проведения внеплановой проверки является правовой акт контрольного органа.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5.2. При проведении внеплановой проверки инспектор (инспекция) руководствуется в своей деятельности пунктами 3.8 – 4.14 настоящего Порядка.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b/>
          <w:bCs/>
          <w:color w:val="auto"/>
          <w:sz w:val="28"/>
          <w:szCs w:val="28"/>
        </w:rPr>
        <w:t>6. Реализация результатов проведения проверок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6.1. При неисполнении субъектом проверки предписаний в установленный в нем срок должностное лицо, ответственное за контроль </w:t>
      </w:r>
    </w:p>
    <w:p w:rsidR="00482AD5" w:rsidRPr="006A1C07" w:rsidRDefault="00482AD5" w:rsidP="005E68CC">
      <w:pPr>
        <w:pStyle w:val="Default"/>
        <w:pageBreakBefore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lastRenderedPageBreak/>
        <w:t xml:space="preserve">за исполнением предписания, в течение трех рабочих дней после истечения срока исполнения предписания готовит докладную записку на имя руководителя контрольного органа либо его заместителя о неисполнении предписания.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6.2. В случае неисполнения предписания контрольный орган в течение трех рабочих дней со дня выявления такого факта обязан передать информацию о совершении указанного бездействия и подтверждающие такой факт документы в орган исполнительной власти Кировской области, уполномоченный на осуществление контроля в сфере закупок.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6.3. </w:t>
      </w:r>
      <w:proofErr w:type="gramStart"/>
      <w:r w:rsidRPr="006A1C07">
        <w:rPr>
          <w:color w:val="auto"/>
          <w:sz w:val="28"/>
          <w:szCs w:val="28"/>
        </w:rPr>
        <w:t>При выявлении в ходе проведения проверки в действиях (бездействии) субъекта проверки признаков административных правонарушений контрольный орган в течение трех рабочих дней со дня выявления такого факта обязан передать информацию о совершении указанного действия (бездействия) и подтверждающие такой факт документы в орг</w:t>
      </w:r>
      <w:r w:rsidR="00A663CE">
        <w:rPr>
          <w:color w:val="auto"/>
          <w:sz w:val="28"/>
          <w:szCs w:val="28"/>
        </w:rPr>
        <w:t>ан исполнительной власти Тульской</w:t>
      </w:r>
      <w:r w:rsidRPr="006A1C07">
        <w:rPr>
          <w:color w:val="auto"/>
          <w:sz w:val="28"/>
          <w:szCs w:val="28"/>
        </w:rPr>
        <w:t xml:space="preserve"> области, уполномоченный на осуществление контроля в сфере закупок. </w:t>
      </w:r>
      <w:proofErr w:type="gramEnd"/>
    </w:p>
    <w:p w:rsidR="00482AD5" w:rsidRPr="00727F4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6.4. При выявлении в результате проведения контрольным органом плановых и внеплановых проверок факта совершения действия (бездействия), содержащего признаки состава преступления, контрольный орган обязан передать в правоохранительные органы информацию о таком факте и (или) документы, подтверждающие такой факт, в течение двух рабочих дней </w:t>
      </w:r>
      <w:proofErr w:type="gramStart"/>
      <w:r w:rsidR="00727F47">
        <w:rPr>
          <w:color w:val="auto"/>
          <w:sz w:val="28"/>
          <w:szCs w:val="28"/>
        </w:rPr>
        <w:t>с даты выявления</w:t>
      </w:r>
      <w:proofErr w:type="gramEnd"/>
      <w:r w:rsidR="00727F47">
        <w:rPr>
          <w:color w:val="auto"/>
          <w:sz w:val="28"/>
          <w:szCs w:val="28"/>
        </w:rPr>
        <w:t xml:space="preserve"> такого факта. </w:t>
      </w:r>
      <w:bookmarkEnd w:id="0"/>
    </w:p>
    <w:sectPr w:rsidR="00482AD5" w:rsidRPr="00727F47" w:rsidSect="00323C6C">
      <w:pgSz w:w="11906" w:h="16838" w:code="9"/>
      <w:pgMar w:top="1440" w:right="1077" w:bottom="14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61"/>
    <w:rsid w:val="0003771A"/>
    <w:rsid w:val="00077143"/>
    <w:rsid w:val="00126E35"/>
    <w:rsid w:val="001271BF"/>
    <w:rsid w:val="00137C94"/>
    <w:rsid w:val="0022383B"/>
    <w:rsid w:val="00235FB2"/>
    <w:rsid w:val="003116A3"/>
    <w:rsid w:val="00323C6C"/>
    <w:rsid w:val="003412AD"/>
    <w:rsid w:val="003C7273"/>
    <w:rsid w:val="00482AD5"/>
    <w:rsid w:val="004D3898"/>
    <w:rsid w:val="00561D14"/>
    <w:rsid w:val="005E68CC"/>
    <w:rsid w:val="005E698B"/>
    <w:rsid w:val="00650357"/>
    <w:rsid w:val="006A1C07"/>
    <w:rsid w:val="006D4CD8"/>
    <w:rsid w:val="00727F47"/>
    <w:rsid w:val="00731965"/>
    <w:rsid w:val="008B6DE8"/>
    <w:rsid w:val="00903567"/>
    <w:rsid w:val="00953378"/>
    <w:rsid w:val="00991065"/>
    <w:rsid w:val="009C6361"/>
    <w:rsid w:val="00A07070"/>
    <w:rsid w:val="00A663CE"/>
    <w:rsid w:val="00A713EE"/>
    <w:rsid w:val="00AD76A2"/>
    <w:rsid w:val="00B950DB"/>
    <w:rsid w:val="00C63361"/>
    <w:rsid w:val="00D213EF"/>
    <w:rsid w:val="00D30E5D"/>
    <w:rsid w:val="00DB6738"/>
    <w:rsid w:val="00DD1DDD"/>
    <w:rsid w:val="00EA59F0"/>
    <w:rsid w:val="00F03AE0"/>
    <w:rsid w:val="00F663AE"/>
    <w:rsid w:val="00F87FBA"/>
    <w:rsid w:val="00FC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0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1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82AD5"/>
  </w:style>
  <w:style w:type="character" w:styleId="a3">
    <w:name w:val="Hyperlink"/>
    <w:basedOn w:val="a0"/>
    <w:uiPriority w:val="99"/>
    <w:semiHidden/>
    <w:unhideWhenUsed/>
    <w:rsid w:val="004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2AD5"/>
    <w:rPr>
      <w:color w:val="800080"/>
      <w:u w:val="single"/>
    </w:rPr>
  </w:style>
  <w:style w:type="paragraph" w:customStyle="1" w:styleId="Default">
    <w:name w:val="Default"/>
    <w:rsid w:val="00482A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A1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991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9106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D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0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1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82AD5"/>
  </w:style>
  <w:style w:type="character" w:styleId="a3">
    <w:name w:val="Hyperlink"/>
    <w:basedOn w:val="a0"/>
    <w:uiPriority w:val="99"/>
    <w:semiHidden/>
    <w:unhideWhenUsed/>
    <w:rsid w:val="004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2AD5"/>
    <w:rPr>
      <w:color w:val="800080"/>
      <w:u w:val="single"/>
    </w:rPr>
  </w:style>
  <w:style w:type="paragraph" w:customStyle="1" w:styleId="Default">
    <w:name w:val="Default"/>
    <w:rsid w:val="00482A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A1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991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9106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D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6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2867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User1</cp:lastModifiedBy>
  <cp:revision>14</cp:revision>
  <cp:lastPrinted>2019-10-03T07:35:00Z</cp:lastPrinted>
  <dcterms:created xsi:type="dcterms:W3CDTF">2018-04-24T12:09:00Z</dcterms:created>
  <dcterms:modified xsi:type="dcterms:W3CDTF">2019-10-03T07:37:00Z</dcterms:modified>
</cp:coreProperties>
</file>