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CB" w:rsidRPr="007917CB" w:rsidRDefault="007917CB" w:rsidP="007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17CB">
        <w:rPr>
          <w:rFonts w:ascii="Times New Roman" w:eastAsia="Times New Roman" w:hAnsi="Times New Roman" w:cs="Times New Roman"/>
          <w:b/>
        </w:rPr>
        <w:t>ТУЛЬСКАЯ ОБЛАСТЬ</w:t>
      </w:r>
    </w:p>
    <w:p w:rsidR="007917CB" w:rsidRPr="007917CB" w:rsidRDefault="007917CB" w:rsidP="007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17CB">
        <w:rPr>
          <w:rFonts w:ascii="Times New Roman" w:eastAsia="Times New Roman" w:hAnsi="Times New Roman" w:cs="Times New Roman"/>
          <w:b/>
        </w:rPr>
        <w:t>Муниципальное    образование</w:t>
      </w:r>
    </w:p>
    <w:p w:rsidR="007917CB" w:rsidRPr="007917CB" w:rsidRDefault="007917CB" w:rsidP="007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17CB">
        <w:rPr>
          <w:rFonts w:ascii="Times New Roman" w:eastAsia="Times New Roman" w:hAnsi="Times New Roman" w:cs="Times New Roman"/>
          <w:b/>
        </w:rPr>
        <w:t>Лазаревское</w:t>
      </w:r>
    </w:p>
    <w:p w:rsidR="007917CB" w:rsidRPr="007917CB" w:rsidRDefault="007917CB" w:rsidP="007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17CB">
        <w:rPr>
          <w:rFonts w:ascii="Times New Roman" w:eastAsia="Times New Roman" w:hAnsi="Times New Roman" w:cs="Times New Roman"/>
          <w:b/>
        </w:rPr>
        <w:t>Щекинского района</w:t>
      </w:r>
    </w:p>
    <w:p w:rsidR="007917CB" w:rsidRPr="007917CB" w:rsidRDefault="007917CB" w:rsidP="007917CB">
      <w:pPr>
        <w:tabs>
          <w:tab w:val="left" w:pos="5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917CB" w:rsidRPr="007917CB" w:rsidRDefault="007917CB" w:rsidP="007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17CB">
        <w:rPr>
          <w:rFonts w:ascii="Times New Roman" w:eastAsia="Times New Roman" w:hAnsi="Times New Roman" w:cs="Times New Roman"/>
          <w:b/>
        </w:rPr>
        <w:t>АДМИНИСТРАЦИЯ</w:t>
      </w:r>
    </w:p>
    <w:p w:rsidR="007917CB" w:rsidRPr="007917CB" w:rsidRDefault="007917CB" w:rsidP="007917C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917CB">
        <w:rPr>
          <w:rFonts w:ascii="Times New Roman" w:eastAsia="Calibri" w:hAnsi="Times New Roman" w:cs="Times New Roman"/>
          <w:b/>
        </w:rPr>
        <w:t>муниципального образования</w:t>
      </w:r>
    </w:p>
    <w:p w:rsidR="007917CB" w:rsidRPr="007917CB" w:rsidRDefault="007917CB" w:rsidP="0079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917CB">
        <w:rPr>
          <w:rFonts w:ascii="Times New Roman" w:eastAsia="Times New Roman" w:hAnsi="Times New Roman" w:cs="Times New Roman"/>
          <w:b/>
        </w:rPr>
        <w:t>Лазаревское</w:t>
      </w:r>
    </w:p>
    <w:p w:rsidR="007917CB" w:rsidRPr="007917CB" w:rsidRDefault="007917CB" w:rsidP="007917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917CB">
        <w:rPr>
          <w:rFonts w:ascii="Times New Roman" w:eastAsia="Times New Roman" w:hAnsi="Times New Roman" w:cs="Times New Roman"/>
          <w:b/>
        </w:rPr>
        <w:t>Щекинского  района</w:t>
      </w:r>
    </w:p>
    <w:p w:rsidR="007917CB" w:rsidRPr="007917CB" w:rsidRDefault="007917CB" w:rsidP="007917CB">
      <w:pPr>
        <w:spacing w:after="0" w:line="240" w:lineRule="auto"/>
        <w:ind w:left="-1620"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7C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__________________________________________________________________________________________________                                    </w:t>
      </w:r>
      <w:r w:rsidRPr="007917CB">
        <w:rPr>
          <w:rFonts w:ascii="Times New Roman" w:eastAsia="Times New Roman" w:hAnsi="Times New Roman" w:cs="Times New Roman"/>
          <w:sz w:val="24"/>
          <w:szCs w:val="24"/>
        </w:rPr>
        <w:t xml:space="preserve">301220  </w:t>
      </w:r>
      <w:proofErr w:type="spellStart"/>
      <w:r w:rsidRPr="007917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7917CB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7917CB">
        <w:rPr>
          <w:rFonts w:ascii="Times New Roman" w:eastAsia="Times New Roman" w:hAnsi="Times New Roman" w:cs="Times New Roman"/>
          <w:sz w:val="24"/>
          <w:szCs w:val="24"/>
        </w:rPr>
        <w:t>азарево</w:t>
      </w:r>
      <w:proofErr w:type="spellEnd"/>
      <w:r w:rsidRPr="007917CB">
        <w:rPr>
          <w:rFonts w:ascii="Times New Roman" w:eastAsia="Times New Roman" w:hAnsi="Times New Roman" w:cs="Times New Roman"/>
          <w:sz w:val="24"/>
          <w:szCs w:val="24"/>
        </w:rPr>
        <w:t>,  ул.Тульская  (старая),  д.2,  (тел.) 8 (48751) 7-22-49, (факс) 8 (48751) 7-21-28  ___________________________________________________________________________________</w:t>
      </w:r>
    </w:p>
    <w:p w:rsidR="007917CB" w:rsidRPr="007917CB" w:rsidRDefault="007917CB" w:rsidP="00791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7CB" w:rsidRPr="007917CB" w:rsidRDefault="007917CB" w:rsidP="007917CB">
      <w:pPr>
        <w:tabs>
          <w:tab w:val="left" w:pos="4500"/>
          <w:tab w:val="left" w:pos="54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7C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7917CB" w:rsidRPr="007917CB" w:rsidRDefault="007917CB" w:rsidP="007917CB">
      <w:pPr>
        <w:tabs>
          <w:tab w:val="left" w:pos="4500"/>
          <w:tab w:val="left" w:pos="54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17CB" w:rsidRPr="007917CB" w:rsidRDefault="003507E7" w:rsidP="0079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16.03.</w:t>
      </w:r>
      <w:r w:rsidR="007917CB" w:rsidRPr="007917CB">
        <w:rPr>
          <w:rFonts w:ascii="Times New Roman" w:eastAsia="Times New Roman" w:hAnsi="Times New Roman" w:cs="Times New Roman"/>
          <w:sz w:val="24"/>
          <w:szCs w:val="24"/>
        </w:rPr>
        <w:t xml:space="preserve">2023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03-10</w:t>
      </w:r>
    </w:p>
    <w:p w:rsidR="007917CB" w:rsidRPr="007917CB" w:rsidRDefault="007917CB" w:rsidP="007917C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917CB" w:rsidRPr="007917CB" w:rsidRDefault="007917CB" w:rsidP="007917CB">
      <w:pPr>
        <w:tabs>
          <w:tab w:val="left" w:pos="4500"/>
          <w:tab w:val="left" w:pos="54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7C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Лазаревское Щекинского района от 15.05.2019 года №05-32 «</w:t>
      </w:r>
      <w:r w:rsidRPr="007917C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адресного перечня создания (обустройства) мест (площадок) накопления твердых коммунальных отходов на территории муниципального образования Лазаревское Щекинского района»</w:t>
      </w:r>
    </w:p>
    <w:p w:rsidR="007917CB" w:rsidRPr="007917CB" w:rsidRDefault="007917CB" w:rsidP="0079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CB" w:rsidRPr="007917CB" w:rsidRDefault="007917CB" w:rsidP="0079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CB" w:rsidRPr="007917CB" w:rsidRDefault="007917CB" w:rsidP="007917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соответствии с Федеральным Законом от 06.10.2003 года № 131 –ФЗ «Об общих принципах организации местного самоуправления в Российской Федерации</w:t>
      </w:r>
      <w:proofErr w:type="gramStart"/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от 24.06.1998 № 89-ФЗ «Об отходах производства и потребления», пунктом 3 постановления  Правительства РФ от 31.08.2018 № 1039 «Об утверждении Правил обустройства мест (площадок) накопления твердых коммунальных отходов и ведения их реестра, </w:t>
      </w:r>
      <w:proofErr w:type="spellStart"/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2.1.2.2645-10 «Санитарно-эпидемиологические правила и нормативы»утвержденными постановлением Главного государственного санитарного врача РФ от 10.06.2010г № 64, на основании Устава муниципального образования Лазаревское Щекинского района, администрация муниципального образования Лазаревское  ПОСТАНОВЛЯЕТ:</w:t>
      </w:r>
    </w:p>
    <w:p w:rsidR="007917CB" w:rsidRPr="007917CB" w:rsidRDefault="007917CB" w:rsidP="007917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>1. Изменить в адресном перечне создания (обустройства) мест (площадок)</w:t>
      </w:r>
      <w:r w:rsidRPr="007917C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917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накопления твердых коммунальных отходов на территории муниципального образования Лазаревское Щекинского района» в столбце</w:t>
      </w:r>
      <w:r w:rsidRPr="007917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7917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данные об источниках образования ТКО, которые складируются в местах (на площадках) скопления ТКО (указывается одно или несколько объекто</w:t>
      </w:r>
      <w:proofErr w:type="gramStart"/>
      <w:r w:rsidRPr="007917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в(</w:t>
      </w:r>
      <w:proofErr w:type="gramEnd"/>
      <w:r w:rsidRPr="007917C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МКД, ИЖС, здание,  иной капитальный объект, либо территория) часть территории, поселения (приложение 1)</w:t>
      </w:r>
    </w:p>
    <w:p w:rsidR="007917CB" w:rsidRPr="007917CB" w:rsidRDefault="007917CB" w:rsidP="007917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proofErr w:type="gramStart"/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>Разместить</w:t>
      </w:r>
      <w:proofErr w:type="gramEnd"/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постановление на официальном сайте администрации муниципального образования Лазаревское Щекинского района</w:t>
      </w:r>
    </w:p>
    <w:p w:rsidR="007917CB" w:rsidRPr="007917CB" w:rsidRDefault="007917CB" w:rsidP="007917C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 Настоящее постановление вступает в силу со дня его обнародования.</w:t>
      </w:r>
    </w:p>
    <w:p w:rsidR="007917CB" w:rsidRPr="007917CB" w:rsidRDefault="007917CB" w:rsidP="0079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7CB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7917CB" w:rsidRPr="007917CB" w:rsidRDefault="007917CB" w:rsidP="0079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7CB">
        <w:rPr>
          <w:rFonts w:ascii="Times New Roman" w:eastAsia="Times New Roman" w:hAnsi="Times New Roman" w:cs="Times New Roman"/>
          <w:sz w:val="24"/>
          <w:szCs w:val="24"/>
        </w:rPr>
        <w:t>МО Лазаревское</w:t>
      </w:r>
    </w:p>
    <w:p w:rsidR="007917CB" w:rsidRPr="007917CB" w:rsidRDefault="007917CB" w:rsidP="0079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17CB" w:rsidRPr="007917CB" w:rsidSect="00BA5426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  <w:r w:rsidRPr="007917CB">
        <w:rPr>
          <w:rFonts w:ascii="Times New Roman" w:eastAsia="Times New Roman" w:hAnsi="Times New Roman" w:cs="Times New Roman"/>
          <w:sz w:val="24"/>
          <w:szCs w:val="24"/>
        </w:rPr>
        <w:t xml:space="preserve">Щёкинского района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Г.И.Федотова</w:t>
      </w:r>
    </w:p>
    <w:p w:rsidR="007917CB" w:rsidRPr="007917CB" w:rsidRDefault="007917CB" w:rsidP="00791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bCs/>
          <w:color w:val="000000"/>
          <w:sz w:val="16"/>
          <w:szCs w:val="16"/>
        </w:rPr>
      </w:pPr>
      <w:r w:rsidRPr="007917CB">
        <w:rPr>
          <w:rFonts w:ascii="Times New Roman" w:eastAsia="Times New Roman" w:hAnsi="Times New Roman" w:cs="Calibri"/>
          <w:b/>
          <w:bCs/>
          <w:color w:val="000000"/>
          <w:sz w:val="16"/>
          <w:szCs w:val="16"/>
        </w:rPr>
        <w:lastRenderedPageBreak/>
        <w:t xml:space="preserve">                                                                                  </w:t>
      </w:r>
      <w:r w:rsidRPr="007917CB">
        <w:rPr>
          <w:rFonts w:ascii="Times New Roman" w:eastAsia="Times New Roman" w:hAnsi="Times New Roman" w:cs="Calibri"/>
          <w:bCs/>
          <w:color w:val="000000"/>
          <w:sz w:val="16"/>
          <w:szCs w:val="16"/>
        </w:rPr>
        <w:t xml:space="preserve">к постановлению администрации </w:t>
      </w:r>
    </w:p>
    <w:p w:rsidR="007917CB" w:rsidRPr="007917CB" w:rsidRDefault="007917CB" w:rsidP="007917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bCs/>
          <w:color w:val="000000"/>
          <w:sz w:val="16"/>
          <w:szCs w:val="16"/>
        </w:rPr>
      </w:pPr>
      <w:r w:rsidRPr="007917CB">
        <w:rPr>
          <w:rFonts w:ascii="Times New Roman" w:eastAsia="Times New Roman" w:hAnsi="Times New Roman" w:cs="Calibri"/>
          <w:bCs/>
          <w:color w:val="000000"/>
          <w:sz w:val="16"/>
          <w:szCs w:val="16"/>
        </w:rPr>
        <w:t>от16.03.2023 №03-10</w:t>
      </w:r>
    </w:p>
    <w:p w:rsidR="007917CB" w:rsidRPr="007917CB" w:rsidRDefault="007917CB" w:rsidP="007917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16"/>
          <w:szCs w:val="16"/>
        </w:rPr>
      </w:pPr>
    </w:p>
    <w:p w:rsidR="007917CB" w:rsidRPr="007917CB" w:rsidRDefault="007917CB" w:rsidP="007917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917CB">
        <w:rPr>
          <w:rFonts w:ascii="Times New Roman" w:eastAsia="Times New Roman" w:hAnsi="Times New Roman" w:cs="Times New Roman"/>
          <w:b/>
          <w:sz w:val="16"/>
          <w:szCs w:val="16"/>
        </w:rPr>
        <w:t xml:space="preserve">Адресный перечень  создания (обустройства) мест (площадок) накопления  твердых коммунальных отходов на территории муниципального образования Лазаревское </w:t>
      </w:r>
    </w:p>
    <w:p w:rsidR="007917CB" w:rsidRPr="007917CB" w:rsidRDefault="007917CB" w:rsidP="007917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3703" w:type="dxa"/>
        <w:tblInd w:w="85" w:type="dxa"/>
        <w:tblLayout w:type="fixed"/>
        <w:tblLook w:val="00A0"/>
      </w:tblPr>
      <w:tblGrid>
        <w:gridCol w:w="546"/>
        <w:gridCol w:w="2879"/>
        <w:gridCol w:w="2127"/>
        <w:gridCol w:w="1417"/>
        <w:gridCol w:w="1418"/>
        <w:gridCol w:w="2256"/>
        <w:gridCol w:w="3060"/>
      </w:tblGrid>
      <w:tr w:rsidR="007917CB" w:rsidRPr="007917CB" w:rsidTr="005E753C">
        <w:trPr>
          <w:trHeight w:val="731"/>
        </w:trPr>
        <w:tc>
          <w:tcPr>
            <w:tcW w:w="54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0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 нахождении  мест (площадок) накопления ТКО</w:t>
            </w:r>
          </w:p>
        </w:tc>
        <w:tc>
          <w:tcPr>
            <w:tcW w:w="50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Данные об источниках образования ТКО, которые складируются в местах (на площадках) скопления ТКО (указывается одно или несколько объекто</w:t>
            </w:r>
            <w:proofErr w:type="gramStart"/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в(</w:t>
            </w:r>
            <w:proofErr w:type="gramEnd"/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МКД, ИЖС, здание,  иной капитальный объект, либо территория) часть территории, поселения</w:t>
            </w:r>
          </w:p>
        </w:tc>
      </w:tr>
      <w:tr w:rsidR="007917CB" w:rsidRPr="007917CB" w:rsidTr="005E753C">
        <w:trPr>
          <w:trHeight w:val="1124"/>
        </w:trPr>
        <w:tc>
          <w:tcPr>
            <w:tcW w:w="54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Географические координаты (широта, долгота)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покрытия (бетон, асфальт)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b/>
                <w:sz w:val="16"/>
                <w:szCs w:val="16"/>
              </w:rPr>
              <w:t>Количество и объем баков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ограждения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17CB" w:rsidRPr="007917CB" w:rsidTr="005E753C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олова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 дома 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53,909799 37,472748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земля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1/1.1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д.№</w:t>
            </w:r>
            <w:proofErr w:type="spellEnd"/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</w:t>
            </w: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1/1, 1/2, 2, 4, 5, 6, 7, 7а, 8, 9, 10, 11, 12, 13, 14, 15, 16, 17, 18, 19, 20, 21, 22, 23, 24/1, 24/2, 25, 26, 27, 28, 28а, 30, 32, 34, 36.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17CB" w:rsidRPr="007917CB" w:rsidTr="005E753C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орочинка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дома № 1  </w:t>
            </w:r>
          </w:p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53,832539 37,560823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1/1.1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д.№1,2/1,2/2,3/1,3/2,4/1,4,5,6,7,8,9.</w:t>
            </w:r>
          </w:p>
        </w:tc>
      </w:tr>
      <w:tr w:rsidR="007917CB" w:rsidRPr="007917CB" w:rsidTr="005E753C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орочинка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дамбы </w:t>
            </w:r>
          </w:p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53,837915 37,566260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2/2.2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д.№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10/1,10/2,11,</w:t>
            </w: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12, 13, 14, </w:t>
            </w: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15,16,17,18,19,20,21,22,23,24.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17CB" w:rsidRPr="007917CB" w:rsidTr="005E753C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Сорочинка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у д.37 </w:t>
            </w:r>
          </w:p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53,841184 37,571662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 </w:t>
            </w:r>
            <w:proofErr w:type="spellStart"/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д.№</w:t>
            </w:r>
            <w:proofErr w:type="spellEnd"/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25,26,27,28,28а,29,30,31,32,33,34,35,36,37/1,37/2,38,39,40,41,42,77.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917CB" w:rsidRPr="007917CB" w:rsidTr="005E753C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Сорочинка</w:t>
            </w:r>
            <w:proofErr w:type="gramStart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spellEnd"/>
            <w:proofErr w:type="gramEnd"/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д.51 </w:t>
            </w:r>
          </w:p>
          <w:p w:rsidR="007917CB" w:rsidRPr="007917CB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53,841890 37,576168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1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1.1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профиль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 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proofErr w:type="spellStart"/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>д.№</w:t>
            </w:r>
            <w:proofErr w:type="spellEnd"/>
            <w:r w:rsidRPr="007917CB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43,44,45,46,47/1,47/2,48,49,50/1,50/2,51,52.</w:t>
            </w: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7917CB" w:rsidRPr="007917CB" w:rsidRDefault="007917CB" w:rsidP="007917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</w:tbl>
    <w:p w:rsidR="00DA753B" w:rsidRDefault="00DA753B" w:rsidP="007917CB">
      <w:pPr>
        <w:rPr>
          <w:szCs w:val="24"/>
        </w:rPr>
      </w:pPr>
    </w:p>
    <w:p w:rsidR="007917CB" w:rsidRDefault="007917CB" w:rsidP="007917CB">
      <w:pPr>
        <w:rPr>
          <w:szCs w:val="24"/>
        </w:rPr>
      </w:pPr>
    </w:p>
    <w:p w:rsidR="007917CB" w:rsidRDefault="007917CB" w:rsidP="007917CB">
      <w:pPr>
        <w:rPr>
          <w:szCs w:val="24"/>
        </w:rPr>
      </w:pPr>
    </w:p>
    <w:p w:rsidR="007917CB" w:rsidRPr="007917CB" w:rsidRDefault="007917CB" w:rsidP="007917CB">
      <w:pPr>
        <w:rPr>
          <w:szCs w:val="24"/>
        </w:rPr>
      </w:pPr>
    </w:p>
    <w:sectPr w:rsidR="007917CB" w:rsidRPr="007917CB" w:rsidSect="007917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53B"/>
    <w:rsid w:val="00067092"/>
    <w:rsid w:val="001100B3"/>
    <w:rsid w:val="00301807"/>
    <w:rsid w:val="003507E7"/>
    <w:rsid w:val="0038639B"/>
    <w:rsid w:val="007917CB"/>
    <w:rsid w:val="00BB4573"/>
    <w:rsid w:val="00C6102F"/>
    <w:rsid w:val="00C9228A"/>
    <w:rsid w:val="00CC0A4B"/>
    <w:rsid w:val="00D00221"/>
    <w:rsid w:val="00D1290F"/>
    <w:rsid w:val="00DA753B"/>
    <w:rsid w:val="00DB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38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639B"/>
    <w:rPr>
      <w:color w:val="0000FF"/>
      <w:u w:val="single"/>
    </w:rPr>
  </w:style>
  <w:style w:type="paragraph" w:customStyle="1" w:styleId="s1">
    <w:name w:val="s_1"/>
    <w:basedOn w:val="a"/>
    <w:rsid w:val="0038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5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olga</cp:lastModifiedBy>
  <cp:revision>10</cp:revision>
  <cp:lastPrinted>2023-03-15T11:33:00Z</cp:lastPrinted>
  <dcterms:created xsi:type="dcterms:W3CDTF">2023-03-09T12:06:00Z</dcterms:created>
  <dcterms:modified xsi:type="dcterms:W3CDTF">2023-03-17T08:41:00Z</dcterms:modified>
</cp:coreProperties>
</file>