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0D" w:rsidRDefault="002A760D" w:rsidP="002A760D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:rsidR="002A760D" w:rsidRDefault="002A760D" w:rsidP="002A760D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Постановлением Правительства Тульской области №529 от 143.12.2018 Тульский региональный фонд «Центр поддержки предпринимательства» определён единым органом управления организациями, образующими инфраструктуру поддержки субъектов малого и среднего предпринимательства Тульской области. </w:t>
      </w:r>
      <w:r>
        <w:rPr>
          <w:rFonts w:ascii="Verdana" w:hAnsi="Verdana"/>
          <w:color w:val="000000"/>
          <w:sz w:val="18"/>
          <w:szCs w:val="18"/>
        </w:rPr>
        <w:br/>
        <w:t xml:space="preserve">Государственное учреждение Тульской области «Тульский областной бизнес-инкубатор» по адресу: г.Тула, </w:t>
      </w:r>
      <w:proofErr w:type="spellStart"/>
      <w:r>
        <w:rPr>
          <w:rFonts w:ascii="Verdana" w:hAnsi="Verdana"/>
          <w:color w:val="000000"/>
          <w:sz w:val="18"/>
          <w:szCs w:val="18"/>
        </w:rPr>
        <w:t>ул.Кирова</w:t>
      </w:r>
      <w:proofErr w:type="spellEnd"/>
      <w:r>
        <w:rPr>
          <w:rFonts w:ascii="Verdana" w:hAnsi="Verdana"/>
          <w:color w:val="000000"/>
          <w:sz w:val="18"/>
          <w:szCs w:val="18"/>
        </w:rPr>
        <w:t>, д.135, корпус 1, телефон 8-4872-77-33-31.</w:t>
      </w:r>
    </w:p>
    <w:p w:rsidR="00FF7ECE" w:rsidRDefault="00FF7ECE">
      <w:bookmarkStart w:id="0" w:name="_GoBack"/>
      <w:bookmarkEnd w:id="0"/>
    </w:p>
    <w:sectPr w:rsidR="00FF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0D"/>
    <w:rsid w:val="002A760D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FCFF-B5B8-4912-A958-019C64C2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2023-04-04T08:36:00Z</dcterms:created>
  <dcterms:modified xsi:type="dcterms:W3CDTF">2023-04-04T08:37:00Z</dcterms:modified>
</cp:coreProperties>
</file>