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98" w:rsidRDefault="00902C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2C98" w:rsidRPr="00902C98" w:rsidTr="00902C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98" w:rsidRPr="00902C98" w:rsidRDefault="00902C98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02C98" w:rsidRPr="00902C98" w:rsidTr="00902C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98" w:rsidRPr="00902C98" w:rsidRDefault="00902C98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</w:t>
            </w:r>
            <w:r w:rsidR="006A4BF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альное образование Лазаревское</w:t>
            </w:r>
            <w:r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02C98" w:rsidRPr="00902C98" w:rsidTr="00902C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02C98" w:rsidRPr="00902C98" w:rsidRDefault="00902C98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902C98" w:rsidRPr="00902C98" w:rsidRDefault="00902C98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902C98" w:rsidRPr="00902C98" w:rsidRDefault="00902C98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C98" w:rsidRPr="00902C98" w:rsidTr="00902C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98" w:rsidRPr="00902C98" w:rsidRDefault="00EB46C0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Проект р</w:t>
            </w:r>
            <w:bookmarkStart w:id="0" w:name="_GoBack"/>
            <w:bookmarkEnd w:id="0"/>
            <w:r w:rsidR="00902C98"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ешение </w:t>
            </w:r>
          </w:p>
        </w:tc>
      </w:tr>
      <w:tr w:rsidR="00902C98" w:rsidRPr="00902C98" w:rsidTr="00902C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02C98" w:rsidRPr="00902C98" w:rsidRDefault="00902C98" w:rsidP="00902C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02C98" w:rsidRPr="00902C98" w:rsidTr="00902C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98" w:rsidRPr="00902C98" w:rsidRDefault="006A4BFF" w:rsidP="00902C9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</w:t>
            </w:r>
            <w:r w:rsidR="00EB46C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902C98" w:rsidRPr="00902C9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года 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№</w:t>
            </w:r>
            <w:r w:rsidR="00EB46C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C98" w:rsidRPr="00902C98" w:rsidRDefault="00902C98" w:rsidP="009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98" w:rsidRPr="00902C98" w:rsidRDefault="00902C98" w:rsidP="009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FF" w:rsidRPr="005B4769" w:rsidRDefault="006A4BFF" w:rsidP="006A4B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4769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еречня имущества, передаваемого из</w:t>
      </w:r>
      <w:r w:rsidRPr="005B4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муниципальной собственности</w:t>
      </w:r>
      <w:r w:rsidRPr="005B4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Лазаревское, в муниципальную собственность муниципального образования</w:t>
      </w:r>
      <w:r w:rsidRPr="005B4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Щекинский район»</w:t>
      </w:r>
    </w:p>
    <w:p w:rsidR="00902C98" w:rsidRPr="00902C98" w:rsidRDefault="00902C98" w:rsidP="00902C9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02C98" w:rsidRPr="00902C98" w:rsidRDefault="00902C98" w:rsidP="0090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02C98" w:rsidRPr="00902C98" w:rsidRDefault="00902C98" w:rsidP="00902C98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Рассмотрев перечень имущества, передаваемого в собственность муниципального  образования Щекинский район из собственности муниципа</w:t>
      </w:r>
      <w:r w:rsidR="006A4BF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льного образования Лазаревское</w:t>
      </w:r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Щекинского района, в соответствии с Федеральным законом от 06.10.2003г. №131-ФЗ «Об общих принципах организации местного самоуправления в Российской Федерации», п.11.1 статьи 154 Федерального закона от 22.08.2004г. №122-ФЗ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09.06.2008г. №1014-ЗТО «О порядке разграничения имущества, находящегося в муниципальной собственности, между муниципальными районами, поселениями, городскими</w:t>
      </w:r>
      <w:proofErr w:type="gramEnd"/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округами», постановлением администрации Тульской области от 14.08.2008г. №468 «Об установлении формы перечня имущества, передаваемого в собственность муниципального образования, в порядке разграничения имущества, находящегося в муниципальной собственности», на основании  Устава муниципа</w:t>
      </w:r>
      <w:r w:rsidR="006A4BF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льного образования Лазаревское</w:t>
      </w:r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Щекинского района,</w:t>
      </w:r>
      <w:r w:rsidRPr="00902C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02C98">
        <w:rPr>
          <w:rFonts w:ascii="Arial" w:eastAsia="Times New Roman" w:hAnsi="Arial" w:cs="Arial"/>
          <w:sz w:val="24"/>
          <w:szCs w:val="24"/>
          <w:lang w:eastAsia="ru-RU"/>
        </w:rPr>
        <w:t>Собрание депутатов муниципа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  решили</w:t>
      </w:r>
      <w:r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:</w:t>
      </w:r>
    </w:p>
    <w:p w:rsidR="00902C98" w:rsidRPr="00902C98" w:rsidRDefault="006A4BFF" w:rsidP="00902C98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902C98"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</w:t>
      </w:r>
      <w:r w:rsidR="00902C98"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имущества передаваемого в собственность муниципального образования Щекинский район, в порядке разграничения имущества, находящегося в собственности муниципа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льного образования Лазаревское</w:t>
      </w:r>
      <w:r w:rsidR="00902C98" w:rsidRPr="00902C9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Щекинского района </w:t>
      </w:r>
      <w:r w:rsidR="00104D3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(приложения</w:t>
      </w:r>
      <w:r w:rsidR="00902C98" w:rsidRPr="00902C9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02C98" w:rsidRPr="00902C98" w:rsidRDefault="00902C98" w:rsidP="00902C98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02C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главу  МО Лазаревское Щекинского района </w:t>
      </w:r>
      <w:proofErr w:type="spellStart"/>
      <w:r w:rsidR="006A4BFF">
        <w:rPr>
          <w:rFonts w:ascii="Arial" w:eastAsia="Times New Roman" w:hAnsi="Arial" w:cs="Arial"/>
          <w:sz w:val="24"/>
          <w:szCs w:val="24"/>
          <w:lang w:eastAsia="ru-RU"/>
        </w:rPr>
        <w:t>Павликову</w:t>
      </w:r>
      <w:proofErr w:type="spellEnd"/>
      <w:r w:rsidR="006A4BFF">
        <w:rPr>
          <w:rFonts w:ascii="Arial" w:eastAsia="Times New Roman" w:hAnsi="Arial" w:cs="Arial"/>
          <w:sz w:val="24"/>
          <w:szCs w:val="24"/>
          <w:lang w:eastAsia="ru-RU"/>
        </w:rPr>
        <w:t xml:space="preserve"> Т.Н.</w:t>
      </w:r>
    </w:p>
    <w:p w:rsidR="00902C98" w:rsidRPr="00902C98" w:rsidRDefault="00902C98" w:rsidP="00902C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902C98">
        <w:rPr>
          <w:rFonts w:ascii="Arial" w:eastAsia="Times New Roman" w:hAnsi="Arial" w:cs="Arial"/>
          <w:sz w:val="24"/>
          <w:szCs w:val="24"/>
          <w:lang w:eastAsia="ru-RU"/>
        </w:rPr>
        <w:t>3. Решение  обнародовать путем размещения на официальном сайте муниципа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и на информационном стенде администрации муниципа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Лазаревское</w:t>
      </w:r>
      <w:r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по адресу:   </w:t>
      </w:r>
      <w:proofErr w:type="gramStart"/>
      <w:r w:rsidRPr="00902C98">
        <w:rPr>
          <w:rFonts w:ascii="Arial" w:eastAsia="Times New Roman" w:hAnsi="Arial" w:cs="Arial"/>
          <w:sz w:val="24"/>
          <w:szCs w:val="24"/>
          <w:lang w:eastAsia="ru-RU"/>
        </w:rPr>
        <w:t>Тульская область, Щек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>инский район, п. Лазарево, ул. Тульская (старая), д.2</w:t>
      </w:r>
      <w:r w:rsidRPr="00902C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02C98" w:rsidRPr="00902C98" w:rsidRDefault="00902C98" w:rsidP="00902C9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Pr="00902C98" w:rsidRDefault="00902C98" w:rsidP="00902C9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2C98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902C98">
        <w:rPr>
          <w:rFonts w:ascii="Arial" w:eastAsia="Times New Roman" w:hAnsi="Arial" w:cs="Arial"/>
          <w:bCs/>
          <w:sz w:val="24"/>
          <w:szCs w:val="24"/>
          <w:lang w:eastAsia="ru-RU"/>
        </w:rPr>
        <w:t>Решение  вступает в силу со дня обнародования.</w:t>
      </w:r>
    </w:p>
    <w:p w:rsidR="00902C98" w:rsidRP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C98" w:rsidRP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C98" w:rsidRPr="00902C98" w:rsidRDefault="00902C98" w:rsidP="00902C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02C98">
        <w:rPr>
          <w:rFonts w:ascii="Arial" w:eastAsia="Times New Roman" w:hAnsi="Arial" w:cs="Arial"/>
          <w:sz w:val="24"/>
          <w:szCs w:val="24"/>
          <w:lang w:eastAsia="ru-RU"/>
        </w:rPr>
        <w:t>Глава М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>О  Лазаревское</w:t>
      </w:r>
      <w:r w:rsidRPr="00902C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Щекинского района                                               </w:t>
      </w:r>
      <w:r w:rsidR="006A4BFF">
        <w:rPr>
          <w:rFonts w:ascii="Arial" w:eastAsia="Times New Roman" w:hAnsi="Arial" w:cs="Arial"/>
          <w:sz w:val="24"/>
          <w:szCs w:val="24"/>
          <w:lang w:eastAsia="ru-RU"/>
        </w:rPr>
        <w:t xml:space="preserve">     Т.Н. </w:t>
      </w:r>
      <w:proofErr w:type="spellStart"/>
      <w:r w:rsidR="006A4BFF">
        <w:rPr>
          <w:rFonts w:ascii="Arial" w:eastAsia="Times New Roman" w:hAnsi="Arial" w:cs="Arial"/>
          <w:sz w:val="24"/>
          <w:szCs w:val="24"/>
          <w:lang w:eastAsia="ru-RU"/>
        </w:rPr>
        <w:t>Павликова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98" w:rsidRDefault="00902C98" w:rsidP="00902C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902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583" w:rsidRPr="00810583" w:rsidRDefault="00810583" w:rsidP="0081058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Приложение 1 к решению   </w:t>
      </w:r>
    </w:p>
    <w:p w:rsidR="00810583" w:rsidRPr="00810583" w:rsidRDefault="00810583" w:rsidP="00810583">
      <w:pPr>
        <w:tabs>
          <w:tab w:val="left" w:pos="3960"/>
          <w:tab w:val="left" w:pos="61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Собрания депутатов</w:t>
      </w:r>
    </w:p>
    <w:p w:rsidR="00810583" w:rsidRPr="00810583" w:rsidRDefault="00810583" w:rsidP="008105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</w:p>
    <w:p w:rsidR="00810583" w:rsidRPr="00810583" w:rsidRDefault="00810583" w:rsidP="008105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                   Лазаревское Щекинского района   от </w:t>
      </w:r>
      <w:r w:rsidR="00167C00">
        <w:rPr>
          <w:rFonts w:ascii="Arial" w:eastAsia="Calibri" w:hAnsi="Arial" w:cs="Arial"/>
          <w:sz w:val="24"/>
          <w:szCs w:val="24"/>
          <w:lang w:eastAsia="ru-RU"/>
        </w:rPr>
        <w:t xml:space="preserve">29.01.2018 </w:t>
      </w: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года </w:t>
      </w:r>
    </w:p>
    <w:p w:rsidR="00810583" w:rsidRPr="00810583" w:rsidRDefault="00810583" w:rsidP="008105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              №</w:t>
      </w:r>
      <w:r w:rsidR="00167C00">
        <w:rPr>
          <w:rFonts w:ascii="Arial" w:eastAsia="Calibri" w:hAnsi="Arial" w:cs="Arial"/>
          <w:sz w:val="24"/>
          <w:szCs w:val="24"/>
          <w:lang w:eastAsia="ru-RU"/>
        </w:rPr>
        <w:t xml:space="preserve"> 2</w:t>
      </w:r>
    </w:p>
    <w:p w:rsidR="00810583" w:rsidRPr="00810583" w:rsidRDefault="00810583" w:rsidP="0081058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>ПЕРЕЧЕНЬ</w:t>
      </w:r>
    </w:p>
    <w:p w:rsidR="00810583" w:rsidRPr="00810583" w:rsidRDefault="00810583" w:rsidP="008105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 xml:space="preserve">имущества, передаваемого в собственность муниципального </w:t>
      </w:r>
    </w:p>
    <w:p w:rsidR="00810583" w:rsidRPr="00810583" w:rsidRDefault="00810583" w:rsidP="008105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 xml:space="preserve">образования  Щекинский район в порядке разграничения имущества, </w:t>
      </w:r>
    </w:p>
    <w:p w:rsidR="00810583" w:rsidRPr="00810583" w:rsidRDefault="00810583" w:rsidP="008105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>находящегося в собственности муниципального образования Лазаревское Щекинского района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2266"/>
        <w:gridCol w:w="2124"/>
        <w:gridCol w:w="2832"/>
        <w:gridCol w:w="20"/>
        <w:gridCol w:w="2774"/>
        <w:gridCol w:w="103"/>
        <w:gridCol w:w="1810"/>
        <w:gridCol w:w="2160"/>
      </w:tblGrid>
      <w:tr w:rsidR="00810583" w:rsidRPr="00810583" w:rsidTr="00AE0537">
        <w:tc>
          <w:tcPr>
            <w:tcW w:w="957" w:type="dxa"/>
            <w:vMerge w:val="restart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4" w:type="dxa"/>
            <w:vMerge w:val="restart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833" w:type="dxa"/>
            <w:vMerge w:val="restart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Наименование имущества</w:t>
            </w:r>
          </w:p>
        </w:tc>
        <w:tc>
          <w:tcPr>
            <w:tcW w:w="2795" w:type="dxa"/>
            <w:gridSpan w:val="2"/>
            <w:vMerge w:val="restart"/>
          </w:tcPr>
          <w:p w:rsidR="00810583" w:rsidRPr="00810583" w:rsidRDefault="00810583" w:rsidP="00810583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Адрес</w:t>
            </w:r>
          </w:p>
          <w:p w:rsidR="00810583" w:rsidRPr="00810583" w:rsidRDefault="00810583" w:rsidP="00810583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местонахождения</w:t>
            </w:r>
          </w:p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имущества</w:t>
            </w:r>
          </w:p>
        </w:tc>
        <w:tc>
          <w:tcPr>
            <w:tcW w:w="4073" w:type="dxa"/>
            <w:gridSpan w:val="3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Индивидуализирующие</w:t>
            </w:r>
          </w:p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характеристики имущества</w:t>
            </w:r>
          </w:p>
        </w:tc>
      </w:tr>
      <w:tr w:rsidR="00810583" w:rsidRPr="00810583" w:rsidTr="00AE0537">
        <w:tc>
          <w:tcPr>
            <w:tcW w:w="300" w:type="dxa"/>
            <w:vMerge/>
            <w:vAlign w:val="center"/>
          </w:tcPr>
          <w:p w:rsidR="00810583" w:rsidRPr="00810583" w:rsidRDefault="00810583" w:rsidP="0081058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10583" w:rsidRPr="00810583" w:rsidRDefault="00810583" w:rsidP="00810583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10583" w:rsidRPr="00810583" w:rsidRDefault="00810583" w:rsidP="00810583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10583" w:rsidRPr="00810583" w:rsidRDefault="00810583" w:rsidP="00810583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10583" w:rsidRPr="00810583" w:rsidRDefault="00810583" w:rsidP="00810583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</w:p>
        </w:tc>
        <w:tc>
          <w:tcPr>
            <w:tcW w:w="1913" w:type="dxa"/>
            <w:gridSpan w:val="2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номер паспорта</w:t>
            </w:r>
          </w:p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транспортного</w:t>
            </w:r>
          </w:p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 xml:space="preserve">средства,  кадастровый номер </w:t>
            </w:r>
            <w:proofErr w:type="spellStart"/>
            <w:r w:rsidRPr="00810583">
              <w:rPr>
                <w:rFonts w:ascii="Arial" w:eastAsia="Calibri" w:hAnsi="Arial" w:cs="Arial"/>
                <w:lang w:eastAsia="ru-RU"/>
              </w:rPr>
              <w:t>зем</w:t>
            </w:r>
            <w:proofErr w:type="spellEnd"/>
            <w:r w:rsidRPr="00810583">
              <w:rPr>
                <w:rFonts w:ascii="Arial" w:eastAsia="Calibri" w:hAnsi="Arial" w:cs="Arial"/>
                <w:lang w:eastAsia="ru-RU"/>
              </w:rPr>
              <w:t>.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810583">
              <w:rPr>
                <w:rFonts w:ascii="Arial" w:eastAsia="Calibri" w:hAnsi="Arial" w:cs="Arial"/>
                <w:lang w:eastAsia="ru-RU"/>
              </w:rPr>
              <w:t>уч</w:t>
            </w:r>
            <w:proofErr w:type="spellEnd"/>
            <w:r w:rsidRPr="00810583">
              <w:rPr>
                <w:rFonts w:ascii="Arial" w:eastAsia="Calibri" w:hAnsi="Arial" w:cs="Arial"/>
                <w:lang w:eastAsia="ru-RU"/>
              </w:rPr>
              <w:t>-ка и др.</w:t>
            </w:r>
          </w:p>
        </w:tc>
        <w:tc>
          <w:tcPr>
            <w:tcW w:w="2160" w:type="dxa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общая площадь (кв.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lang w:eastAsia="ru-RU"/>
              </w:rPr>
              <w:t>м.)/ протяженность (м)</w:t>
            </w:r>
          </w:p>
        </w:tc>
      </w:tr>
      <w:tr w:rsidR="00810583" w:rsidRPr="00810583" w:rsidTr="00AE0537">
        <w:tc>
          <w:tcPr>
            <w:tcW w:w="957" w:type="dxa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5" w:type="dxa"/>
            <w:gridSpan w:val="2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10583" w:rsidRPr="00810583" w:rsidTr="00AE0537">
        <w:tc>
          <w:tcPr>
            <w:tcW w:w="15048" w:type="dxa"/>
            <w:gridSpan w:val="9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810583" w:rsidRPr="00810583" w:rsidTr="00AE0537">
        <w:tc>
          <w:tcPr>
            <w:tcW w:w="15048" w:type="dxa"/>
            <w:gridSpan w:val="9"/>
          </w:tcPr>
          <w:p w:rsidR="00810583" w:rsidRPr="00810583" w:rsidRDefault="00810583" w:rsidP="008105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II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Иное имущество</w:t>
            </w:r>
          </w:p>
        </w:tc>
      </w:tr>
      <w:tr w:rsidR="00810583" w:rsidRPr="00810583" w:rsidTr="00AE0537">
        <w:tc>
          <w:tcPr>
            <w:tcW w:w="957" w:type="dxa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</w:t>
            </w:r>
          </w:p>
        </w:tc>
        <w:tc>
          <w:tcPr>
            <w:tcW w:w="2124" w:type="dxa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п.Лазарево,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Тульская (старая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 2</w:t>
            </w:r>
          </w:p>
        </w:tc>
        <w:tc>
          <w:tcPr>
            <w:tcW w:w="2853" w:type="dxa"/>
            <w:gridSpan w:val="2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Сооружение: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водопроводная сеть от артезианской скважины до колодца №25 в пос.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Приволье до колодца №1 в пос.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Пруды,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протяженностью 3876,2 м</w:t>
            </w:r>
          </w:p>
        </w:tc>
        <w:tc>
          <w:tcPr>
            <w:tcW w:w="2878" w:type="dxa"/>
            <w:gridSpan w:val="2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Пос.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Приволье</w:t>
            </w:r>
          </w:p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71:22:050405:219</w:t>
            </w:r>
          </w:p>
        </w:tc>
        <w:tc>
          <w:tcPr>
            <w:tcW w:w="2160" w:type="dxa"/>
          </w:tcPr>
          <w:p w:rsidR="00810583" w:rsidRPr="00810583" w:rsidRDefault="00810583" w:rsidP="0081058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3876,2 м</w:t>
            </w:r>
          </w:p>
        </w:tc>
      </w:tr>
    </w:tbl>
    <w:p w:rsidR="00810583" w:rsidRPr="00810583" w:rsidRDefault="00810583" w:rsidP="008105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0583" w:rsidRPr="00810583" w:rsidRDefault="00810583" w:rsidP="008105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 Лазаревское</w:t>
      </w:r>
    </w:p>
    <w:p w:rsidR="00810583" w:rsidRPr="00810583" w:rsidRDefault="00810583" w:rsidP="008105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Щекинского района                                                                                                                                               Т.Н. </w:t>
      </w:r>
      <w:proofErr w:type="spellStart"/>
      <w:r w:rsidRPr="00810583">
        <w:rPr>
          <w:rFonts w:ascii="Arial" w:eastAsia="Calibri" w:hAnsi="Arial" w:cs="Arial"/>
          <w:sz w:val="24"/>
          <w:szCs w:val="24"/>
          <w:lang w:eastAsia="ru-RU"/>
        </w:rPr>
        <w:t>Павликова</w:t>
      </w:r>
      <w:proofErr w:type="spellEnd"/>
    </w:p>
    <w:p w:rsidR="00902C98" w:rsidRDefault="00902C98">
      <w:pPr>
        <w:rPr>
          <w:rFonts w:ascii="Times New Roman" w:hAnsi="Times New Roman" w:cs="Times New Roman"/>
          <w:sz w:val="28"/>
          <w:szCs w:val="28"/>
        </w:rPr>
      </w:pPr>
    </w:p>
    <w:p w:rsidR="00104D35" w:rsidRPr="00810583" w:rsidRDefault="00104D35" w:rsidP="00104D3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Приложение 2</w:t>
      </w: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 к решению   </w:t>
      </w:r>
    </w:p>
    <w:p w:rsidR="00104D35" w:rsidRPr="00810583" w:rsidRDefault="00104D35" w:rsidP="00104D35">
      <w:pPr>
        <w:tabs>
          <w:tab w:val="left" w:pos="3960"/>
          <w:tab w:val="left" w:pos="61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Собрания депутатов</w:t>
      </w:r>
    </w:p>
    <w:p w:rsidR="00104D35" w:rsidRPr="00810583" w:rsidRDefault="00104D35" w:rsidP="00104D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</w:p>
    <w:p w:rsidR="00104D35" w:rsidRPr="00810583" w:rsidRDefault="00167C00" w:rsidP="00104D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104D35" w:rsidRPr="00810583">
        <w:rPr>
          <w:rFonts w:ascii="Arial" w:eastAsia="Calibri" w:hAnsi="Arial" w:cs="Arial"/>
          <w:sz w:val="24"/>
          <w:szCs w:val="24"/>
          <w:lang w:eastAsia="ru-RU"/>
        </w:rPr>
        <w:t>Лазаревское Щекинского района   от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29.01.2018</w:t>
      </w:r>
      <w:r w:rsidR="00104D35" w:rsidRPr="0081058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04D35" w:rsidRPr="00810583">
        <w:rPr>
          <w:rFonts w:ascii="Arial" w:eastAsia="Calibri" w:hAnsi="Arial" w:cs="Arial"/>
          <w:sz w:val="24"/>
          <w:szCs w:val="24"/>
          <w:lang w:eastAsia="ru-RU"/>
        </w:rPr>
        <w:t xml:space="preserve">года </w:t>
      </w:r>
    </w:p>
    <w:p w:rsidR="00104D35" w:rsidRPr="00810583" w:rsidRDefault="00104D35" w:rsidP="00104D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              №</w:t>
      </w:r>
      <w:r w:rsidR="00167C00">
        <w:rPr>
          <w:rFonts w:ascii="Arial" w:eastAsia="Calibri" w:hAnsi="Arial" w:cs="Arial"/>
          <w:sz w:val="24"/>
          <w:szCs w:val="24"/>
          <w:lang w:eastAsia="ru-RU"/>
        </w:rPr>
        <w:t>2</w:t>
      </w:r>
    </w:p>
    <w:p w:rsidR="00104D35" w:rsidRPr="00810583" w:rsidRDefault="00104D35" w:rsidP="00104D3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>ПЕРЕЧЕНЬ</w:t>
      </w:r>
    </w:p>
    <w:p w:rsidR="00104D35" w:rsidRPr="00810583" w:rsidRDefault="00104D35" w:rsidP="00104D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 xml:space="preserve">имущества, передаваемого в собственность муниципального </w:t>
      </w:r>
    </w:p>
    <w:p w:rsidR="00104D35" w:rsidRPr="00810583" w:rsidRDefault="00104D35" w:rsidP="00104D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 xml:space="preserve">образования  Щекинский район в порядке разграничения имущества, </w:t>
      </w:r>
    </w:p>
    <w:p w:rsidR="00104D35" w:rsidRPr="00810583" w:rsidRDefault="00104D35" w:rsidP="00104D3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b/>
          <w:sz w:val="24"/>
          <w:szCs w:val="24"/>
          <w:lang w:eastAsia="ru-RU"/>
        </w:rPr>
        <w:t>находящегося в собственности муниципального образования Лазаревское Щекинского района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2266"/>
        <w:gridCol w:w="2124"/>
        <w:gridCol w:w="3126"/>
        <w:gridCol w:w="2500"/>
        <w:gridCol w:w="103"/>
        <w:gridCol w:w="1810"/>
        <w:gridCol w:w="2160"/>
      </w:tblGrid>
      <w:tr w:rsidR="00104D35" w:rsidRPr="00810583" w:rsidTr="009D04E0">
        <w:tc>
          <w:tcPr>
            <w:tcW w:w="956" w:type="dxa"/>
            <w:vMerge w:val="restart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4" w:type="dxa"/>
            <w:vMerge w:val="restart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3126" w:type="dxa"/>
            <w:vMerge w:val="restart"/>
          </w:tcPr>
          <w:p w:rsidR="00104D35" w:rsidRPr="00810583" w:rsidRDefault="00104D35" w:rsidP="00104D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Наименование</w:t>
            </w:r>
            <w:r>
              <w:rPr>
                <w:rFonts w:ascii="Arial" w:eastAsia="Calibri" w:hAnsi="Arial" w:cs="Arial"/>
                <w:lang w:eastAsia="ru-RU"/>
              </w:rPr>
              <w:t xml:space="preserve"> движимого</w:t>
            </w:r>
            <w:r w:rsidRPr="00810583">
              <w:rPr>
                <w:rFonts w:ascii="Arial" w:eastAsia="Calibri" w:hAnsi="Arial" w:cs="Arial"/>
                <w:lang w:eastAsia="ru-RU"/>
              </w:rPr>
              <w:t xml:space="preserve"> имущества</w:t>
            </w:r>
            <w:r>
              <w:rPr>
                <w:rFonts w:ascii="Arial" w:eastAsia="Calibri" w:hAnsi="Arial" w:cs="Arial"/>
                <w:lang w:eastAsia="ru-RU"/>
              </w:rPr>
              <w:t xml:space="preserve"> на сумму 42088444 рублей 83 копейки</w:t>
            </w:r>
          </w:p>
        </w:tc>
        <w:tc>
          <w:tcPr>
            <w:tcW w:w="2500" w:type="dxa"/>
            <w:vMerge w:val="restart"/>
          </w:tcPr>
          <w:p w:rsidR="00104D35" w:rsidRPr="00810583" w:rsidRDefault="00104D35" w:rsidP="00953A3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Адрес</w:t>
            </w:r>
          </w:p>
          <w:p w:rsidR="00104D35" w:rsidRPr="00810583" w:rsidRDefault="00104D35" w:rsidP="00953A3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местонахождения</w:t>
            </w:r>
          </w:p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имущества</w:t>
            </w:r>
          </w:p>
        </w:tc>
        <w:tc>
          <w:tcPr>
            <w:tcW w:w="4073" w:type="dxa"/>
            <w:gridSpan w:val="3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Индивидуализирующие</w:t>
            </w:r>
          </w:p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характеристики имущества</w:t>
            </w:r>
          </w:p>
        </w:tc>
      </w:tr>
      <w:tr w:rsidR="00104D35" w:rsidRPr="00810583" w:rsidTr="009D04E0">
        <w:tc>
          <w:tcPr>
            <w:tcW w:w="956" w:type="dxa"/>
            <w:vMerge/>
            <w:vAlign w:val="center"/>
          </w:tcPr>
          <w:p w:rsidR="00104D35" w:rsidRPr="00810583" w:rsidRDefault="00104D35" w:rsidP="00953A3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vAlign w:val="center"/>
          </w:tcPr>
          <w:p w:rsidR="00104D35" w:rsidRPr="00810583" w:rsidRDefault="00104D35" w:rsidP="00953A3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104D35" w:rsidRPr="00810583" w:rsidRDefault="00104D35" w:rsidP="00953A3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26" w:type="dxa"/>
            <w:vMerge/>
            <w:vAlign w:val="center"/>
          </w:tcPr>
          <w:p w:rsidR="00104D35" w:rsidRPr="00810583" w:rsidRDefault="00104D35" w:rsidP="00953A3D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</w:p>
        </w:tc>
        <w:tc>
          <w:tcPr>
            <w:tcW w:w="2500" w:type="dxa"/>
            <w:vMerge/>
            <w:vAlign w:val="center"/>
          </w:tcPr>
          <w:p w:rsidR="00104D35" w:rsidRPr="00810583" w:rsidRDefault="00104D35" w:rsidP="00953A3D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</w:p>
        </w:tc>
        <w:tc>
          <w:tcPr>
            <w:tcW w:w="1913" w:type="dxa"/>
            <w:gridSpan w:val="2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номер паспорта</w:t>
            </w:r>
          </w:p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транспортного</w:t>
            </w:r>
          </w:p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 xml:space="preserve">средства,  кадастровый номер </w:t>
            </w:r>
            <w:proofErr w:type="spellStart"/>
            <w:r w:rsidRPr="00810583">
              <w:rPr>
                <w:rFonts w:ascii="Arial" w:eastAsia="Calibri" w:hAnsi="Arial" w:cs="Arial"/>
                <w:lang w:eastAsia="ru-RU"/>
              </w:rPr>
              <w:t>зем</w:t>
            </w:r>
            <w:proofErr w:type="spellEnd"/>
            <w:r w:rsidRPr="00810583">
              <w:rPr>
                <w:rFonts w:ascii="Arial" w:eastAsia="Calibri" w:hAnsi="Arial" w:cs="Arial"/>
                <w:lang w:eastAsia="ru-RU"/>
              </w:rPr>
              <w:t>.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810583">
              <w:rPr>
                <w:rFonts w:ascii="Arial" w:eastAsia="Calibri" w:hAnsi="Arial" w:cs="Arial"/>
                <w:lang w:eastAsia="ru-RU"/>
              </w:rPr>
              <w:t>уч</w:t>
            </w:r>
            <w:proofErr w:type="spellEnd"/>
            <w:r w:rsidRPr="00810583">
              <w:rPr>
                <w:rFonts w:ascii="Arial" w:eastAsia="Calibri" w:hAnsi="Arial" w:cs="Arial"/>
                <w:lang w:eastAsia="ru-RU"/>
              </w:rPr>
              <w:t>-ка и др.</w:t>
            </w:r>
          </w:p>
        </w:tc>
        <w:tc>
          <w:tcPr>
            <w:tcW w:w="2160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810583">
              <w:rPr>
                <w:rFonts w:ascii="Arial" w:eastAsia="Calibri" w:hAnsi="Arial" w:cs="Arial"/>
                <w:lang w:eastAsia="ru-RU"/>
              </w:rPr>
              <w:t>общая площадь (кв.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lang w:eastAsia="ru-RU"/>
              </w:rPr>
              <w:t>м.)/ протяженность (м)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04D35" w:rsidRPr="00810583" w:rsidTr="009D04E0">
        <w:tc>
          <w:tcPr>
            <w:tcW w:w="15045" w:type="dxa"/>
            <w:gridSpan w:val="8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104D35" w:rsidRPr="00810583" w:rsidTr="009D04E0">
        <w:tc>
          <w:tcPr>
            <w:tcW w:w="15045" w:type="dxa"/>
            <w:gridSpan w:val="8"/>
          </w:tcPr>
          <w:p w:rsidR="00104D35" w:rsidRPr="00810583" w:rsidRDefault="00104D35" w:rsidP="00953A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II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Иное имущество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</w:t>
            </w: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п.Лазарево,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Тульская (старая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 2</w:t>
            </w:r>
          </w:p>
        </w:tc>
        <w:tc>
          <w:tcPr>
            <w:tcW w:w="312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Комплектная подстанция на напряжение</w:t>
            </w:r>
            <w:r w:rsidR="003569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6,10/0,4кВ мощностью 160кВа, КТПГ-160-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6,10/0,4-04-У1</w:t>
            </w:r>
          </w:p>
        </w:tc>
        <w:tc>
          <w:tcPr>
            <w:tcW w:w="2603" w:type="dxa"/>
            <w:gridSpan w:val="2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Трансформатор силовой масляный</w:t>
            </w:r>
            <w:r w:rsidR="003569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3-х фазный на напряжение 10/0,4 </w:t>
            </w:r>
            <w:proofErr w:type="spellStart"/>
            <w:r w:rsidR="003569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="003569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мощностью 160кВа, ТМ-160/10/0,4 </w:t>
            </w:r>
            <w:proofErr w:type="spellStart"/>
            <w:r w:rsidR="003569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03" w:type="dxa"/>
            <w:gridSpan w:val="2"/>
          </w:tcPr>
          <w:p w:rsidR="003569FD" w:rsidRPr="00810583" w:rsidRDefault="003569FD" w:rsidP="003569F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569FD" w:rsidRPr="00810583" w:rsidRDefault="003569FD" w:rsidP="003569F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569FD" w:rsidRPr="00810583" w:rsidRDefault="003569FD" w:rsidP="003569F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Трансформатор силовой масляный 3-х фазный на напряжение 6/0,4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мощностью 160кВа, ТМ-160/6/0,4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Устройство высокого напряжения 10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состоящее из четырех камер КСО-3СЭЩ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3569FD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Щит автоматического переключения на резерв 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н.я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.= 160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U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ном. 380В УАВР-ШУ8253-32А2 УХЛ4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Шкаф силовой распределительный 380/220В, с 1н.я.=250А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569FD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160EB8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ЩР-1А-250-18-УХЛ4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160EB8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160EB8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Счетчик активно-реактивный электронный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трехфазный 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Разъеденитель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РЛНД-1-10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/400 УХЛ1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Привод РПНЗ-10 УХЛ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Шкаф силовой ввода и учета ЩУРн-3/30з-2 36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3D33F9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Ящик управления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двухфидерный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нереверсивный 380В, 50Гц с катушкой 220В, 50 Гц 1нэ=4,0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Я 5115-2674 УХЛ4-26</w:t>
            </w:r>
          </w:p>
        </w:tc>
        <w:tc>
          <w:tcPr>
            <w:tcW w:w="2603" w:type="dxa"/>
            <w:gridSpan w:val="2"/>
          </w:tcPr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3D33F9" w:rsidRPr="00810583" w:rsidRDefault="003D33F9" w:rsidP="003D33F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9D04E0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Насос погружной для сточных вод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Caprari</w:t>
            </w:r>
            <w:proofErr w:type="spellEnd"/>
            <w:r w:rsidRPr="009D04E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KCM</w:t>
            </w:r>
            <w:r w:rsidRPr="009D04E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065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FG</w:t>
            </w:r>
            <w:r w:rsidRPr="009D04E0">
              <w:rPr>
                <w:rFonts w:ascii="Arial" w:eastAsia="Calibri" w:hAnsi="Arial" w:cs="Arial"/>
                <w:sz w:val="24"/>
                <w:szCs w:val="24"/>
                <w:lang w:eastAsia="ru-RU"/>
              </w:rPr>
              <w:t>+001521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N</w:t>
            </w:r>
            <w:r w:rsidRPr="009D04E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603" w:type="dxa"/>
            <w:gridSpan w:val="2"/>
          </w:tcPr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Таль ручная</w:t>
            </w:r>
          </w:p>
        </w:tc>
        <w:tc>
          <w:tcPr>
            <w:tcW w:w="2603" w:type="dxa"/>
            <w:gridSpan w:val="2"/>
          </w:tcPr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Очистные сооружения КОБК-300 (или эквивалент)</w:t>
            </w:r>
          </w:p>
        </w:tc>
        <w:tc>
          <w:tcPr>
            <w:tcW w:w="2603" w:type="dxa"/>
            <w:gridSpan w:val="2"/>
          </w:tcPr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Очистные сооружения КОБК-75 (или эквивалент)</w:t>
            </w:r>
          </w:p>
        </w:tc>
        <w:tc>
          <w:tcPr>
            <w:tcW w:w="2603" w:type="dxa"/>
            <w:gridSpan w:val="2"/>
          </w:tcPr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04D35" w:rsidRPr="00810583" w:rsidTr="009D04E0">
        <w:tc>
          <w:tcPr>
            <w:tcW w:w="956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6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104D35" w:rsidRPr="009D04E0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Мешковая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сушилка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FW</w:t>
            </w:r>
            <w:r w:rsidRPr="009D04E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PMT</w:t>
            </w:r>
            <w:r w:rsidRPr="009D04E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400/1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,3 или эквивалент</w:t>
            </w:r>
          </w:p>
        </w:tc>
        <w:tc>
          <w:tcPr>
            <w:tcW w:w="2603" w:type="dxa"/>
            <w:gridSpan w:val="2"/>
          </w:tcPr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Тульская область,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Щекинский район,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1058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 Лазаревское,</w:t>
            </w:r>
          </w:p>
          <w:p w:rsidR="009D04E0" w:rsidRPr="00810583" w:rsidRDefault="009D04E0" w:rsidP="009D0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д. 33Б</w:t>
            </w:r>
          </w:p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104D35" w:rsidRPr="00810583" w:rsidRDefault="00104D35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4D35" w:rsidRPr="00810583" w:rsidRDefault="009D04E0" w:rsidP="00953A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04D35" w:rsidRPr="00810583" w:rsidRDefault="00104D35" w:rsidP="00104D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D04E0" w:rsidRDefault="009D04E0" w:rsidP="00104D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D04E0" w:rsidRDefault="009D04E0" w:rsidP="00104D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04D35" w:rsidRPr="00810583" w:rsidRDefault="00104D35" w:rsidP="00104D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 Лазаревское</w:t>
      </w:r>
    </w:p>
    <w:p w:rsidR="00104D35" w:rsidRPr="00810583" w:rsidRDefault="00104D35" w:rsidP="00104D3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0583">
        <w:rPr>
          <w:rFonts w:ascii="Arial" w:eastAsia="Calibri" w:hAnsi="Arial" w:cs="Arial"/>
          <w:sz w:val="24"/>
          <w:szCs w:val="24"/>
          <w:lang w:eastAsia="ru-RU"/>
        </w:rPr>
        <w:t xml:space="preserve">Щекинского района                                                                                                                                               Т.Н. </w:t>
      </w:r>
      <w:proofErr w:type="spellStart"/>
      <w:r w:rsidRPr="00810583">
        <w:rPr>
          <w:rFonts w:ascii="Arial" w:eastAsia="Calibri" w:hAnsi="Arial" w:cs="Arial"/>
          <w:sz w:val="24"/>
          <w:szCs w:val="24"/>
          <w:lang w:eastAsia="ru-RU"/>
        </w:rPr>
        <w:t>Павликова</w:t>
      </w:r>
      <w:proofErr w:type="spellEnd"/>
    </w:p>
    <w:p w:rsidR="00104D35" w:rsidRPr="00141311" w:rsidRDefault="00104D35" w:rsidP="00104D35">
      <w:pPr>
        <w:rPr>
          <w:rFonts w:ascii="Times New Roman" w:hAnsi="Times New Roman" w:cs="Times New Roman"/>
          <w:sz w:val="28"/>
          <w:szCs w:val="28"/>
        </w:rPr>
      </w:pPr>
    </w:p>
    <w:p w:rsidR="00104D35" w:rsidRPr="00141311" w:rsidRDefault="00104D35">
      <w:pPr>
        <w:rPr>
          <w:rFonts w:ascii="Times New Roman" w:hAnsi="Times New Roman" w:cs="Times New Roman"/>
          <w:sz w:val="28"/>
          <w:szCs w:val="28"/>
        </w:rPr>
      </w:pPr>
    </w:p>
    <w:sectPr w:rsidR="00104D35" w:rsidRPr="00141311" w:rsidSect="00902C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0"/>
    <w:rsid w:val="0003771A"/>
    <w:rsid w:val="00104D35"/>
    <w:rsid w:val="001271BF"/>
    <w:rsid w:val="00141311"/>
    <w:rsid w:val="00160EB8"/>
    <w:rsid w:val="00167C00"/>
    <w:rsid w:val="0022383B"/>
    <w:rsid w:val="00235FB2"/>
    <w:rsid w:val="003116A3"/>
    <w:rsid w:val="00312EDF"/>
    <w:rsid w:val="003569FD"/>
    <w:rsid w:val="003D33F9"/>
    <w:rsid w:val="004A6E07"/>
    <w:rsid w:val="00561D14"/>
    <w:rsid w:val="005B4769"/>
    <w:rsid w:val="00625E61"/>
    <w:rsid w:val="00650357"/>
    <w:rsid w:val="006A4BFF"/>
    <w:rsid w:val="006D4CD8"/>
    <w:rsid w:val="00731965"/>
    <w:rsid w:val="007E49C4"/>
    <w:rsid w:val="00810583"/>
    <w:rsid w:val="008B23F0"/>
    <w:rsid w:val="008B6DE8"/>
    <w:rsid w:val="00902C98"/>
    <w:rsid w:val="00903567"/>
    <w:rsid w:val="00953378"/>
    <w:rsid w:val="009D04E0"/>
    <w:rsid w:val="00A07070"/>
    <w:rsid w:val="00A713EE"/>
    <w:rsid w:val="00AF23F0"/>
    <w:rsid w:val="00B950DB"/>
    <w:rsid w:val="00C63361"/>
    <w:rsid w:val="00D213EF"/>
    <w:rsid w:val="00D30E5D"/>
    <w:rsid w:val="00EA59F0"/>
    <w:rsid w:val="00EB46C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2018-01-31T09:30:00Z</cp:lastPrinted>
  <dcterms:created xsi:type="dcterms:W3CDTF">2018-01-22T12:27:00Z</dcterms:created>
  <dcterms:modified xsi:type="dcterms:W3CDTF">2018-02-05T07:38:00Z</dcterms:modified>
</cp:coreProperties>
</file>