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8D" w:rsidRPr="003F2BF8" w:rsidRDefault="0002558D" w:rsidP="003F2BF8">
      <w:pPr>
        <w:autoSpaceDE w:val="0"/>
        <w:autoSpaceDN w:val="0"/>
        <w:adjustRightInd w:val="0"/>
        <w:spacing w:after="0" w:line="240" w:lineRule="auto"/>
        <w:jc w:val="center"/>
        <w:rPr>
          <w:rFonts w:ascii="Times New Roman" w:hAnsi="Times New Roman"/>
          <w:b/>
          <w:sz w:val="28"/>
          <w:szCs w:val="28"/>
          <w:lang w:eastAsia="ru-RU"/>
        </w:rPr>
      </w:pPr>
      <w:r w:rsidRPr="003F2BF8">
        <w:rPr>
          <w:rFonts w:ascii="Times New Roman" w:hAnsi="Times New Roman"/>
          <w:b/>
          <w:sz w:val="28"/>
          <w:szCs w:val="28"/>
          <w:lang w:eastAsia="ru-RU"/>
        </w:rPr>
        <w:t xml:space="preserve">АУКЦИОННАЯ ДОКУМЕНТАЦИЯ </w:t>
      </w:r>
    </w:p>
    <w:p w:rsidR="0002558D" w:rsidRPr="003F2BF8" w:rsidRDefault="0002558D" w:rsidP="003F2BF8">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проведение аукциона № 2/2/18</w:t>
      </w:r>
      <w:r w:rsidRPr="003F2BF8">
        <w:rPr>
          <w:rFonts w:ascii="Times New Roman" w:hAnsi="Times New Roman"/>
          <w:b/>
          <w:sz w:val="28"/>
          <w:szCs w:val="28"/>
          <w:lang w:eastAsia="ru-RU"/>
        </w:rPr>
        <w:t xml:space="preserve"> на право заключения договора </w:t>
      </w:r>
    </w:p>
    <w:p w:rsidR="0002558D" w:rsidRPr="003F2BF8" w:rsidRDefault="0002558D" w:rsidP="003F2BF8">
      <w:pPr>
        <w:autoSpaceDE w:val="0"/>
        <w:autoSpaceDN w:val="0"/>
        <w:adjustRightInd w:val="0"/>
        <w:spacing w:after="0" w:line="240" w:lineRule="auto"/>
        <w:jc w:val="center"/>
        <w:rPr>
          <w:rFonts w:ascii="Times New Roman" w:hAnsi="Times New Roman"/>
          <w:b/>
          <w:sz w:val="28"/>
          <w:szCs w:val="28"/>
          <w:lang w:eastAsia="ru-RU"/>
        </w:rPr>
      </w:pPr>
      <w:r w:rsidRPr="003F2BF8">
        <w:rPr>
          <w:rFonts w:ascii="Times New Roman" w:hAnsi="Times New Roman"/>
          <w:b/>
          <w:sz w:val="28"/>
          <w:szCs w:val="28"/>
          <w:lang w:eastAsia="ru-RU"/>
        </w:rPr>
        <w:t>на размещение нестационарного торгового объекта</w:t>
      </w:r>
    </w:p>
    <w:p w:rsidR="0002558D" w:rsidRPr="003F2BF8" w:rsidRDefault="0002558D" w:rsidP="003F2BF8">
      <w:pPr>
        <w:autoSpaceDE w:val="0"/>
        <w:autoSpaceDN w:val="0"/>
        <w:adjustRightInd w:val="0"/>
        <w:spacing w:after="0" w:line="240" w:lineRule="auto"/>
        <w:jc w:val="center"/>
        <w:rPr>
          <w:rFonts w:ascii="Times New Roman" w:hAnsi="Times New Roman"/>
          <w:b/>
          <w:sz w:val="28"/>
          <w:szCs w:val="28"/>
          <w:lang w:eastAsia="ru-RU"/>
        </w:rPr>
      </w:pPr>
      <w:r w:rsidRPr="003F2BF8">
        <w:rPr>
          <w:rFonts w:ascii="Times New Roman" w:hAnsi="Times New Roman"/>
          <w:b/>
          <w:sz w:val="28"/>
          <w:szCs w:val="28"/>
          <w:lang w:eastAsia="ru-RU"/>
        </w:rPr>
        <w:t>на территории муниципального образования Лазаревское Щекинского района</w:t>
      </w:r>
    </w:p>
    <w:p w:rsidR="0002558D" w:rsidRPr="003F2BF8" w:rsidRDefault="0002558D" w:rsidP="003F2BF8">
      <w:pPr>
        <w:autoSpaceDE w:val="0"/>
        <w:autoSpaceDN w:val="0"/>
        <w:adjustRightInd w:val="0"/>
        <w:spacing w:after="0" w:line="240" w:lineRule="auto"/>
        <w:jc w:val="both"/>
        <w:rPr>
          <w:rFonts w:ascii="Times New Roman" w:hAnsi="Times New Roman"/>
          <w:b/>
          <w:sz w:val="28"/>
          <w:szCs w:val="28"/>
          <w:lang w:eastAsia="ru-RU"/>
        </w:rPr>
      </w:pPr>
    </w:p>
    <w:p w:rsidR="0002558D" w:rsidRPr="003F2BF8" w:rsidRDefault="0002558D" w:rsidP="003F2BF8">
      <w:pPr>
        <w:autoSpaceDE w:val="0"/>
        <w:autoSpaceDN w:val="0"/>
        <w:adjustRightInd w:val="0"/>
        <w:spacing w:after="0" w:line="240" w:lineRule="auto"/>
        <w:jc w:val="center"/>
        <w:rPr>
          <w:rFonts w:ascii="Times New Roman" w:hAnsi="Times New Roman"/>
          <w:b/>
          <w:sz w:val="28"/>
          <w:szCs w:val="28"/>
          <w:lang w:eastAsia="ru-RU"/>
        </w:rPr>
      </w:pPr>
      <w:bookmarkStart w:id="0" w:name="Par31"/>
      <w:bookmarkEnd w:id="0"/>
      <w:r w:rsidRPr="003F2BF8">
        <w:rPr>
          <w:rFonts w:ascii="Times New Roman" w:hAnsi="Times New Roman"/>
          <w:b/>
          <w:sz w:val="28"/>
          <w:szCs w:val="28"/>
          <w:lang w:eastAsia="ru-RU"/>
        </w:rPr>
        <w:t xml:space="preserve">Часть </w:t>
      </w:r>
      <w:r w:rsidRPr="003F2BF8">
        <w:rPr>
          <w:rFonts w:ascii="Times New Roman" w:hAnsi="Times New Roman"/>
          <w:b/>
          <w:sz w:val="28"/>
          <w:szCs w:val="28"/>
          <w:lang w:val="en-US" w:eastAsia="ru-RU"/>
        </w:rPr>
        <w:t>I</w:t>
      </w:r>
      <w:r w:rsidRPr="003F2BF8">
        <w:rPr>
          <w:rFonts w:ascii="Times New Roman" w:hAnsi="Times New Roman"/>
          <w:b/>
          <w:sz w:val="28"/>
          <w:szCs w:val="28"/>
          <w:lang w:eastAsia="ru-RU"/>
        </w:rPr>
        <w:t>.</w:t>
      </w:r>
    </w:p>
    <w:p w:rsidR="0002558D" w:rsidRPr="003F2BF8" w:rsidRDefault="0002558D" w:rsidP="003F2BF8">
      <w:pPr>
        <w:autoSpaceDE w:val="0"/>
        <w:autoSpaceDN w:val="0"/>
        <w:adjustRightInd w:val="0"/>
        <w:spacing w:after="0" w:line="240" w:lineRule="auto"/>
        <w:rPr>
          <w:rFonts w:ascii="Times New Roman" w:hAnsi="Times New Roman"/>
          <w:b/>
          <w:sz w:val="28"/>
          <w:szCs w:val="28"/>
          <w:lang w:eastAsia="ru-RU"/>
        </w:rPr>
      </w:pPr>
    </w:p>
    <w:p w:rsidR="0002558D" w:rsidRPr="003F2BF8" w:rsidRDefault="0002558D" w:rsidP="003F2BF8">
      <w:pPr>
        <w:autoSpaceDE w:val="0"/>
        <w:autoSpaceDN w:val="0"/>
        <w:adjustRightInd w:val="0"/>
        <w:spacing w:after="0" w:line="240" w:lineRule="auto"/>
        <w:jc w:val="center"/>
        <w:rPr>
          <w:rFonts w:ascii="Times New Roman" w:hAnsi="Times New Roman"/>
          <w:b/>
          <w:sz w:val="28"/>
          <w:szCs w:val="28"/>
          <w:lang w:eastAsia="ru-RU"/>
        </w:rPr>
      </w:pPr>
      <w:r w:rsidRPr="003F2BF8">
        <w:rPr>
          <w:rFonts w:ascii="Times New Roman" w:hAnsi="Times New Roman"/>
          <w:b/>
          <w:sz w:val="28"/>
          <w:szCs w:val="28"/>
          <w:lang w:eastAsia="ru-RU"/>
        </w:rPr>
        <w:t>ИЗВЕЩЕНИЕ</w:t>
      </w:r>
    </w:p>
    <w:p w:rsidR="0002558D" w:rsidRPr="003F2BF8" w:rsidRDefault="0002558D" w:rsidP="003F2BF8">
      <w:pPr>
        <w:autoSpaceDE w:val="0"/>
        <w:autoSpaceDN w:val="0"/>
        <w:adjustRightInd w:val="0"/>
        <w:spacing w:after="0" w:line="240" w:lineRule="auto"/>
        <w:jc w:val="center"/>
        <w:rPr>
          <w:rFonts w:ascii="Times New Roman" w:hAnsi="Times New Roman"/>
          <w:b/>
          <w:sz w:val="28"/>
          <w:szCs w:val="28"/>
          <w:lang w:eastAsia="ru-RU"/>
        </w:rPr>
      </w:pPr>
      <w:r w:rsidRPr="003F2BF8">
        <w:rPr>
          <w:rFonts w:ascii="Times New Roman" w:hAnsi="Times New Roman"/>
          <w:b/>
          <w:sz w:val="28"/>
          <w:szCs w:val="28"/>
          <w:lang w:eastAsia="ru-RU"/>
        </w:rPr>
        <w:t xml:space="preserve">о проведении открытого аукциона </w:t>
      </w:r>
    </w:p>
    <w:p w:rsidR="0002558D" w:rsidRPr="003F2BF8" w:rsidRDefault="0002558D" w:rsidP="003F2BF8">
      <w:pPr>
        <w:widowControl w:val="0"/>
        <w:autoSpaceDE w:val="0"/>
        <w:autoSpaceDN w:val="0"/>
        <w:adjustRightInd w:val="0"/>
        <w:spacing w:after="0" w:line="240" w:lineRule="auto"/>
        <w:jc w:val="both"/>
        <w:rPr>
          <w:rFonts w:ascii="Times New Roman" w:hAnsi="Times New Roman"/>
          <w:sz w:val="28"/>
          <w:szCs w:val="28"/>
          <w:lang w:eastAsia="ru-RU"/>
        </w:rPr>
      </w:pPr>
      <w:bookmarkStart w:id="1" w:name="Par37"/>
      <w:bookmarkEnd w:id="1"/>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1. Наименовани</w:t>
      </w:r>
      <w:r>
        <w:rPr>
          <w:rFonts w:ascii="Times New Roman" w:hAnsi="Times New Roman"/>
          <w:sz w:val="28"/>
          <w:szCs w:val="28"/>
          <w:lang w:eastAsia="ru-RU"/>
        </w:rPr>
        <w:t>е аукциона: Открытый аукцион № 2/2/18</w:t>
      </w:r>
      <w:r w:rsidRPr="003F2BF8">
        <w:rPr>
          <w:rFonts w:ascii="Times New Roman" w:hAnsi="Times New Roman"/>
          <w:sz w:val="28"/>
          <w:szCs w:val="28"/>
          <w:lang w:eastAsia="ru-RU"/>
        </w:rPr>
        <w:t xml:space="preserve"> на право заключения договора на размещение нестационарного торгового объекта  на территории муниципального образования Лазаревское</w:t>
      </w:r>
      <w:r>
        <w:rPr>
          <w:rFonts w:ascii="Times New Roman" w:hAnsi="Times New Roman"/>
          <w:sz w:val="28"/>
          <w:szCs w:val="28"/>
          <w:lang w:eastAsia="ru-RU"/>
        </w:rPr>
        <w:t xml:space="preserve"> Щекинского района (лоты №№ 1-14</w:t>
      </w:r>
      <w:r w:rsidRPr="003F2BF8">
        <w:rPr>
          <w:rFonts w:ascii="Times New Roman" w:hAnsi="Times New Roman"/>
          <w:sz w:val="28"/>
          <w:szCs w:val="28"/>
          <w:lang w:eastAsia="ru-RU"/>
        </w:rPr>
        <w:t>).</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 xml:space="preserve">2. Организатор аукциона: администрация муниципального образования Лазаревское Щекинского района. </w:t>
      </w:r>
    </w:p>
    <w:p w:rsidR="0002558D" w:rsidRPr="003F2BF8" w:rsidRDefault="0002558D" w:rsidP="003F2BF8">
      <w:pPr>
        <w:autoSpaceDE w:val="0"/>
        <w:autoSpaceDN w:val="0"/>
        <w:adjustRightInd w:val="0"/>
        <w:spacing w:after="0" w:line="240" w:lineRule="auto"/>
        <w:ind w:firstLine="540"/>
        <w:jc w:val="both"/>
        <w:rPr>
          <w:rFonts w:ascii="Times New Roman" w:hAnsi="Times New Roman"/>
          <w:sz w:val="28"/>
          <w:szCs w:val="28"/>
          <w:lang w:eastAsia="ru-RU"/>
        </w:rPr>
      </w:pPr>
      <w:r w:rsidRPr="003F2BF8">
        <w:rPr>
          <w:rFonts w:ascii="Times New Roman" w:hAnsi="Times New Roman"/>
          <w:sz w:val="28"/>
          <w:szCs w:val="28"/>
          <w:lang w:eastAsia="ru-RU"/>
        </w:rPr>
        <w:t>Администрации муниципального образования Лазаревское Щекинского района, уполномочена осуществлять функции по организации открытого аукциона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(далее - Администрация).</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Адрес организатора: Тульская область, Щекинский район, п. Лазарево, ул. Тульская (старая), д.2.</w:t>
      </w:r>
    </w:p>
    <w:p w:rsidR="0002558D" w:rsidRPr="003F2BF8" w:rsidRDefault="0002558D" w:rsidP="003F2BF8">
      <w:pPr>
        <w:autoSpaceDE w:val="0"/>
        <w:autoSpaceDN w:val="0"/>
        <w:adjustRightInd w:val="0"/>
        <w:spacing w:after="0" w:line="240" w:lineRule="auto"/>
        <w:ind w:firstLine="709"/>
        <w:jc w:val="both"/>
        <w:rPr>
          <w:rFonts w:ascii="Times New Roman" w:hAnsi="Times New Roman"/>
          <w:color w:val="0000FF"/>
          <w:sz w:val="24"/>
          <w:szCs w:val="28"/>
          <w:lang w:eastAsia="ru-RU"/>
        </w:rPr>
      </w:pPr>
      <w:r w:rsidRPr="003F2BF8">
        <w:rPr>
          <w:rFonts w:ascii="Times New Roman" w:hAnsi="Times New Roman"/>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является официальный Портал  муниципального образования Щекинский район </w:t>
      </w:r>
      <w:r w:rsidRPr="003F2BF8">
        <w:rPr>
          <w:rFonts w:ascii="Times New Roman" w:hAnsi="Times New Roman"/>
          <w:color w:val="0000FF"/>
          <w:sz w:val="28"/>
          <w:szCs w:val="28"/>
          <w:u w:val="single"/>
          <w:lang w:eastAsia="ru-RU"/>
        </w:rPr>
        <w:t>http://www.mo-lazarevskoe.ru/</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Телефон: 8(48751) 7-21-28;</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Контактное лицо: Никитина Елена Ивановна, Зайцева Анастасия Александровна</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 xml:space="preserve">Аукционная документация размещается на официальном Портале  муниципального образования Лазаревское  Щекинского </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color w:val="0000FF"/>
          <w:sz w:val="28"/>
          <w:szCs w:val="28"/>
          <w:u w:val="single"/>
          <w:lang w:eastAsia="ru-RU"/>
        </w:rPr>
      </w:pPr>
      <w:r w:rsidRPr="003F2BF8">
        <w:rPr>
          <w:rFonts w:ascii="Times New Roman" w:hAnsi="Times New Roman"/>
          <w:sz w:val="28"/>
          <w:szCs w:val="28"/>
          <w:lang w:eastAsia="ru-RU"/>
        </w:rPr>
        <w:t xml:space="preserve">района </w:t>
      </w:r>
      <w:r w:rsidRPr="003F2BF8">
        <w:rPr>
          <w:rFonts w:ascii="Times New Roman" w:hAnsi="Times New Roman"/>
          <w:color w:val="0000FF"/>
          <w:sz w:val="28"/>
          <w:szCs w:val="28"/>
          <w:lang w:eastAsia="ru-RU"/>
        </w:rPr>
        <w:t>http://www.mo-lazarevskoe.ru/</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3. Решение о проведении аукциона: постановление администрации муниципального обра</w:t>
      </w:r>
      <w:r>
        <w:rPr>
          <w:rFonts w:ascii="Times New Roman" w:hAnsi="Times New Roman"/>
          <w:sz w:val="28"/>
          <w:szCs w:val="28"/>
          <w:lang w:eastAsia="ru-RU"/>
        </w:rPr>
        <w:t>зования Щекинский район от 05.07.2018 № 07-118</w:t>
      </w:r>
      <w:r w:rsidRPr="003F2BF8">
        <w:rPr>
          <w:rFonts w:ascii="Times New Roman" w:hAnsi="Times New Roman"/>
          <w:sz w:val="28"/>
          <w:szCs w:val="28"/>
          <w:lang w:eastAsia="ru-RU"/>
        </w:rPr>
        <w:t xml:space="preserve">  </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4. Предмет аукциона: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(лоты №№</w:t>
      </w:r>
      <w:r w:rsidRPr="003F2BF8">
        <w:rPr>
          <w:rFonts w:ascii="Times New Roman" w:hAnsi="Times New Roman"/>
          <w:sz w:val="28"/>
          <w:szCs w:val="28"/>
          <w:lang w:val="en-US" w:eastAsia="ru-RU"/>
        </w:rPr>
        <w:t> </w:t>
      </w:r>
      <w:r>
        <w:rPr>
          <w:rFonts w:ascii="Times New Roman" w:hAnsi="Times New Roman"/>
          <w:sz w:val="28"/>
          <w:szCs w:val="28"/>
          <w:lang w:eastAsia="ru-RU"/>
        </w:rPr>
        <w:t>1-14</w:t>
      </w:r>
      <w:r w:rsidRPr="003F2BF8">
        <w:rPr>
          <w:rFonts w:ascii="Times New Roman" w:hAnsi="Times New Roman"/>
          <w:sz w:val="28"/>
          <w:szCs w:val="28"/>
          <w:lang w:eastAsia="ru-RU"/>
        </w:rPr>
        <w:t>) в соответствии с табли</w:t>
      </w:r>
      <w:r>
        <w:rPr>
          <w:rFonts w:ascii="Times New Roman" w:hAnsi="Times New Roman"/>
          <w:sz w:val="28"/>
          <w:szCs w:val="28"/>
          <w:lang w:eastAsia="ru-RU"/>
        </w:rPr>
        <w:t>цей лотов открытого аукциона № 2/2/18</w:t>
      </w:r>
      <w:r w:rsidRPr="003F2BF8">
        <w:rPr>
          <w:rFonts w:ascii="Times New Roman" w:hAnsi="Times New Roman"/>
          <w:sz w:val="28"/>
          <w:szCs w:val="28"/>
          <w:lang w:eastAsia="ru-RU"/>
        </w:rPr>
        <w:t xml:space="preserve"> (</w:t>
      </w:r>
      <w:hyperlink w:anchor="Par93" w:history="1">
        <w:r w:rsidRPr="003F2BF8">
          <w:rPr>
            <w:rFonts w:ascii="Times New Roman" w:hAnsi="Times New Roman"/>
            <w:sz w:val="28"/>
            <w:szCs w:val="28"/>
            <w:lang w:eastAsia="ru-RU"/>
          </w:rPr>
          <w:t>приложение</w:t>
        </w:r>
      </w:hyperlink>
      <w:r w:rsidRPr="003F2BF8">
        <w:rPr>
          <w:rFonts w:ascii="Times New Roman" w:hAnsi="Times New Roman"/>
          <w:sz w:val="28"/>
          <w:szCs w:val="28"/>
          <w:lang w:eastAsia="ru-RU"/>
        </w:rPr>
        <w:t xml:space="preserve"> к извещению).</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5. Критерий определения победителя: наиболее высокая цена за право размещения нестационарного торгового объекта.</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 xml:space="preserve">6. Проект договора: </w:t>
      </w:r>
      <w:hyperlink w:anchor="Par306" w:history="1">
        <w:r w:rsidRPr="003F2BF8">
          <w:rPr>
            <w:rFonts w:ascii="Times New Roman" w:hAnsi="Times New Roman"/>
            <w:sz w:val="28"/>
            <w:szCs w:val="28"/>
            <w:lang w:eastAsia="ru-RU"/>
          </w:rPr>
          <w:t>приложение 1</w:t>
        </w:r>
      </w:hyperlink>
      <w:r w:rsidRPr="003F2BF8">
        <w:rPr>
          <w:rFonts w:ascii="Times New Roman" w:hAnsi="Times New Roman"/>
          <w:sz w:val="28"/>
          <w:szCs w:val="28"/>
          <w:lang w:eastAsia="ru-RU"/>
        </w:rPr>
        <w:t xml:space="preserve"> к аукционной документации.</w:t>
      </w:r>
    </w:p>
    <w:p w:rsidR="0002558D" w:rsidRPr="003F2BF8" w:rsidRDefault="0002558D" w:rsidP="003F2BF8">
      <w:pPr>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 xml:space="preserve">7. Срок подписания договора на размещение нестационарного торгового  объекта: в течение десяти дней  со дня размещения на официальном Портале муниципального образования Лазаревское Щекинского район </w:t>
      </w:r>
      <w:r w:rsidRPr="003F2BF8">
        <w:rPr>
          <w:rFonts w:ascii="Times New Roman" w:hAnsi="Times New Roman"/>
          <w:color w:val="0000FF"/>
          <w:sz w:val="28"/>
          <w:szCs w:val="28"/>
          <w:u w:val="single"/>
          <w:lang w:eastAsia="ru-RU"/>
        </w:rPr>
        <w:t xml:space="preserve">http://www.mo-lazarevskoe.ru/  </w:t>
      </w:r>
      <w:r w:rsidRPr="003F2BF8">
        <w:rPr>
          <w:rFonts w:ascii="Times New Roman" w:hAnsi="Times New Roman"/>
          <w:sz w:val="28"/>
          <w:szCs w:val="28"/>
          <w:lang w:eastAsia="ru-RU"/>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8. Порядок и сроки внесения итоговой цены предмета аукциона: в соответствии с проектом договора.</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9. "Шаг аукциона" составляет 5% от начальной цены Лота.</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10. Сведения о месте, дате, времени и порядке проведения аукциона:</w:t>
      </w:r>
    </w:p>
    <w:p w:rsidR="0002558D" w:rsidRPr="003F2BF8" w:rsidRDefault="0002558D" w:rsidP="003F2BF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06.08</w:t>
      </w:r>
      <w:r w:rsidRPr="003F2BF8">
        <w:rPr>
          <w:rFonts w:ascii="Times New Roman" w:hAnsi="Times New Roman"/>
          <w:sz w:val="28"/>
          <w:szCs w:val="28"/>
          <w:lang w:eastAsia="ru-RU"/>
        </w:rPr>
        <w:t>.2018 г., в 10 час. 00 мин. по московскому времени (регистрация участников начинается в 9 час. 00 мин., завершается в  9 час. 50 мин. по московскому времени) по адресу: Тульская область, Щекинский район, п.Лазарево, ул. Тульская (старая), д.2.</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Порядок проведения аукциона входит в состав аукционной документации.</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3F2BF8">
        <w:rPr>
          <w:rFonts w:ascii="Times New Roman" w:hAnsi="Times New Roman"/>
          <w:b/>
          <w:sz w:val="28"/>
          <w:szCs w:val="28"/>
          <w:lang w:eastAsia="ru-RU"/>
        </w:rPr>
        <w:t>11. Заявка на участие в аукционе:</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 xml:space="preserve">11.1. Форма заявки: согласно </w:t>
      </w:r>
      <w:hyperlink w:anchor="Par519" w:history="1">
        <w:r w:rsidRPr="003F2BF8">
          <w:rPr>
            <w:rFonts w:ascii="Times New Roman" w:hAnsi="Times New Roman"/>
            <w:sz w:val="28"/>
            <w:szCs w:val="28"/>
            <w:lang w:eastAsia="ru-RU"/>
          </w:rPr>
          <w:t>приложению</w:t>
        </w:r>
      </w:hyperlink>
      <w:r w:rsidRPr="003F2BF8">
        <w:rPr>
          <w:rFonts w:ascii="Times New Roman" w:hAnsi="Times New Roman"/>
          <w:sz w:val="28"/>
          <w:szCs w:val="28"/>
          <w:lang w:eastAsia="ru-RU"/>
        </w:rPr>
        <w:t xml:space="preserve"> к аукционной документации.</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11.2. Порядок приема заявки: в соответствии с аукционной документацией.</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11.3. Начало приема заявок:</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  16.07</w:t>
      </w:r>
      <w:r w:rsidRPr="003F2BF8">
        <w:rPr>
          <w:rFonts w:ascii="Times New Roman" w:hAnsi="Times New Roman"/>
          <w:sz w:val="28"/>
          <w:szCs w:val="28"/>
          <w:lang w:eastAsia="ru-RU"/>
        </w:rPr>
        <w:t>.2018 года с 10 часов 00 минут по московскому времени по адресу:  Тульская область,  Щекинский  район,  п. Лазарево, Тульская (старая), д. 2;</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с понедельника по пятницу с 10:00 часов до 16:00 часов по московскому времени с перерывом на обед с 13:00 часов до 14:00 часов ежедневно, за исключением нерабочих и праздничных дней.</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11.4. Окончание приема заявок: 06.08</w:t>
      </w:r>
      <w:r w:rsidRPr="003F2BF8">
        <w:rPr>
          <w:rFonts w:ascii="Times New Roman" w:hAnsi="Times New Roman"/>
          <w:sz w:val="28"/>
          <w:szCs w:val="28"/>
          <w:lang w:eastAsia="ru-RU"/>
        </w:rPr>
        <w:t>.2018 г. в 16 часов 00 минут по московскому времени.</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11.5</w:t>
      </w:r>
      <w:r>
        <w:rPr>
          <w:rFonts w:ascii="Times New Roman" w:hAnsi="Times New Roman"/>
          <w:sz w:val="28"/>
          <w:szCs w:val="28"/>
          <w:lang w:eastAsia="ru-RU"/>
        </w:rPr>
        <w:t>. Начало рассмотрения заявок: 16.08</w:t>
      </w:r>
      <w:r w:rsidRPr="003F2BF8">
        <w:rPr>
          <w:rFonts w:ascii="Times New Roman" w:hAnsi="Times New Roman"/>
          <w:sz w:val="28"/>
          <w:szCs w:val="28"/>
          <w:lang w:eastAsia="ru-RU"/>
        </w:rPr>
        <w:t>.2018 г</w:t>
      </w:r>
      <w:r w:rsidRPr="003F2BF8">
        <w:rPr>
          <w:rFonts w:ascii="Times New Roman" w:hAnsi="Times New Roman"/>
          <w:color w:val="FF0000"/>
          <w:sz w:val="28"/>
          <w:szCs w:val="28"/>
          <w:lang w:eastAsia="ru-RU"/>
        </w:rPr>
        <w:t>.</w:t>
      </w:r>
      <w:r w:rsidRPr="003F2BF8">
        <w:rPr>
          <w:rFonts w:ascii="Times New Roman" w:hAnsi="Times New Roman"/>
          <w:sz w:val="28"/>
          <w:szCs w:val="28"/>
          <w:lang w:eastAsia="ru-RU"/>
        </w:rPr>
        <w:t xml:space="preserve"> в 16 часов 01 минуту по московскому времени. </w:t>
      </w:r>
      <w:r>
        <w:rPr>
          <w:rFonts w:ascii="Times New Roman" w:hAnsi="Times New Roman"/>
          <w:sz w:val="28"/>
          <w:szCs w:val="28"/>
          <w:lang w:eastAsia="ru-RU"/>
        </w:rPr>
        <w:t>Окончание рассмотрения заявок 16.08</w:t>
      </w:r>
      <w:r w:rsidRPr="003F2BF8">
        <w:rPr>
          <w:rFonts w:ascii="Times New Roman" w:hAnsi="Times New Roman"/>
          <w:sz w:val="28"/>
          <w:szCs w:val="28"/>
          <w:lang w:eastAsia="ru-RU"/>
        </w:rPr>
        <w:t xml:space="preserve">.2018 г. </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в 17 часов 00 минут.</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12.  Размер задатка для участия в аукционе определен в размере: 10% от начальной цены аукциона.</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13.  Порядок внесения и возврата задатка: в соответствии с аукционной документацией.</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14. Реквизиты для перечисления задатка:</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Получатель: УФК по Тульской области (Администрация муниципального образования Лазаревское  Щекинского района)</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ИНН: 7118816759</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КПП: 711801001</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Счет для перечисления суммы задатка</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за участие в открытом аукционе:40302810570033000016</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Банк: Отделение Тула г. Тула</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Лицевой счет: 05663010170</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БИК: 047003001</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ОКТМО 70648440</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F2BF8">
        <w:rPr>
          <w:rFonts w:ascii="Times New Roman" w:hAnsi="Times New Roman"/>
          <w:sz w:val="28"/>
          <w:szCs w:val="28"/>
          <w:lang w:eastAsia="ru-RU"/>
        </w:rPr>
        <w:t>В платежном поручении обязательно указывать назначение платежа "задаток за</w:t>
      </w:r>
      <w:r>
        <w:rPr>
          <w:rFonts w:ascii="Times New Roman" w:hAnsi="Times New Roman"/>
          <w:sz w:val="28"/>
          <w:szCs w:val="28"/>
          <w:lang w:eastAsia="ru-RU"/>
        </w:rPr>
        <w:t xml:space="preserve"> участие в открытом аукционе № 2/2/18</w:t>
      </w:r>
      <w:r w:rsidRPr="003F2BF8">
        <w:rPr>
          <w:rFonts w:ascii="Times New Roman" w:hAnsi="Times New Roman"/>
          <w:sz w:val="28"/>
          <w:szCs w:val="28"/>
          <w:lang w:eastAsia="ru-RU"/>
        </w:rPr>
        <w:t xml:space="preserve"> на право заключения договора на размещение нестационарного торгового объекта на территории муниципального образования Лазаревско</w:t>
      </w:r>
      <w:r>
        <w:rPr>
          <w:rFonts w:ascii="Times New Roman" w:hAnsi="Times New Roman"/>
          <w:sz w:val="28"/>
          <w:szCs w:val="28"/>
          <w:lang w:eastAsia="ru-RU"/>
        </w:rPr>
        <w:t>е Щекинского района (лоты №№1-12</w:t>
      </w:r>
      <w:r w:rsidRPr="003F2BF8">
        <w:rPr>
          <w:rFonts w:ascii="Times New Roman" w:hAnsi="Times New Roman"/>
          <w:sz w:val="28"/>
          <w:szCs w:val="28"/>
          <w:lang w:eastAsia="ru-RU"/>
        </w:rPr>
        <w:t>).</w:t>
      </w:r>
    </w:p>
    <w:p w:rsidR="0002558D" w:rsidRPr="003F2BF8" w:rsidRDefault="0002558D" w:rsidP="003F2BF8">
      <w:pPr>
        <w:autoSpaceDE w:val="0"/>
        <w:autoSpaceDN w:val="0"/>
        <w:adjustRightInd w:val="0"/>
        <w:spacing w:after="0" w:line="240" w:lineRule="auto"/>
        <w:ind w:firstLine="709"/>
        <w:jc w:val="both"/>
        <w:rPr>
          <w:rFonts w:ascii="Times New Roman" w:hAnsi="Times New Roman"/>
          <w:color w:val="0000FF"/>
          <w:sz w:val="24"/>
          <w:szCs w:val="28"/>
          <w:lang w:eastAsia="ru-RU"/>
        </w:rPr>
      </w:pPr>
      <w:r w:rsidRPr="003F2BF8">
        <w:rPr>
          <w:rFonts w:ascii="Times New Roman" w:hAnsi="Times New Roman"/>
          <w:sz w:val="28"/>
          <w:szCs w:val="28"/>
          <w:lang w:eastAsia="ru-RU"/>
        </w:rPr>
        <w:t xml:space="preserve">15. Аукционная документация размещена на официальном Портале  муниципального образования Лазаревское Щекинский район </w:t>
      </w:r>
      <w:r w:rsidRPr="003F2BF8">
        <w:rPr>
          <w:rFonts w:ascii="Times New Roman" w:hAnsi="Times New Roman"/>
          <w:color w:val="0000FF"/>
          <w:sz w:val="28"/>
          <w:szCs w:val="28"/>
          <w:u w:val="single"/>
          <w:lang w:eastAsia="ru-RU"/>
        </w:rPr>
        <w:t>http://www.mo-lazarevskoe.ru/</w:t>
      </w: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558D" w:rsidRPr="003F2BF8" w:rsidRDefault="0002558D" w:rsidP="003F2BF8">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02558D" w:rsidRPr="003F2BF8" w:rsidRDefault="0002558D" w:rsidP="003F2BF8">
      <w:pPr>
        <w:autoSpaceDE w:val="0"/>
        <w:autoSpaceDN w:val="0"/>
        <w:adjustRightInd w:val="0"/>
        <w:spacing w:after="0" w:line="240" w:lineRule="auto"/>
        <w:jc w:val="both"/>
        <w:rPr>
          <w:rFonts w:ascii="Times New Roman" w:hAnsi="Times New Roman"/>
          <w:sz w:val="28"/>
          <w:szCs w:val="28"/>
          <w:lang w:eastAsia="ru-RU"/>
        </w:rPr>
        <w:sectPr w:rsidR="0002558D" w:rsidRPr="003F2BF8" w:rsidSect="00514B8F">
          <w:headerReference w:type="first" r:id="rId6"/>
          <w:footerReference w:type="first" r:id="rId7"/>
          <w:pgSz w:w="11906" w:h="16838"/>
          <w:pgMar w:top="1134" w:right="850" w:bottom="1134" w:left="1701" w:header="708" w:footer="708" w:gutter="0"/>
          <w:pgNumType w:start="1"/>
          <w:cols w:space="708"/>
          <w:titlePg/>
          <w:docGrid w:linePitch="360"/>
        </w:sectPr>
      </w:pPr>
    </w:p>
    <w:p w:rsidR="0002558D" w:rsidRPr="003F2BF8" w:rsidRDefault="0002558D" w:rsidP="003F2BF8">
      <w:pPr>
        <w:widowControl w:val="0"/>
        <w:autoSpaceDE w:val="0"/>
        <w:autoSpaceDN w:val="0"/>
        <w:adjustRightInd w:val="0"/>
        <w:spacing w:after="0" w:line="240" w:lineRule="auto"/>
        <w:jc w:val="right"/>
        <w:outlineLvl w:val="2"/>
        <w:rPr>
          <w:rFonts w:ascii="Times New Roman" w:hAnsi="Times New Roman"/>
          <w:lang w:eastAsia="ru-RU"/>
        </w:rPr>
      </w:pPr>
      <w:bookmarkStart w:id="2" w:name="Par90"/>
      <w:bookmarkEnd w:id="2"/>
      <w:r w:rsidRPr="003F2BF8">
        <w:rPr>
          <w:rFonts w:ascii="Times New Roman" w:hAnsi="Times New Roman"/>
          <w:lang w:eastAsia="ru-RU"/>
        </w:rPr>
        <w:t xml:space="preserve">Приложение </w:t>
      </w:r>
    </w:p>
    <w:p w:rsidR="0002558D" w:rsidRPr="003F2BF8" w:rsidRDefault="0002558D" w:rsidP="003F2BF8">
      <w:pPr>
        <w:widowControl w:val="0"/>
        <w:autoSpaceDE w:val="0"/>
        <w:autoSpaceDN w:val="0"/>
        <w:adjustRightInd w:val="0"/>
        <w:spacing w:after="0" w:line="240" w:lineRule="auto"/>
        <w:jc w:val="right"/>
        <w:rPr>
          <w:rFonts w:ascii="Times New Roman" w:hAnsi="Times New Roman"/>
          <w:lang w:eastAsia="ru-RU"/>
        </w:rPr>
      </w:pPr>
      <w:r w:rsidRPr="003F2BF8">
        <w:rPr>
          <w:rFonts w:ascii="Times New Roman" w:hAnsi="Times New Roman"/>
          <w:lang w:eastAsia="ru-RU"/>
        </w:rPr>
        <w:t>к извещению о проведении</w:t>
      </w:r>
    </w:p>
    <w:p w:rsidR="0002558D" w:rsidRPr="003F2BF8" w:rsidRDefault="0002558D" w:rsidP="003F2BF8">
      <w:pPr>
        <w:widowControl w:val="0"/>
        <w:autoSpaceDE w:val="0"/>
        <w:autoSpaceDN w:val="0"/>
        <w:adjustRightInd w:val="0"/>
        <w:spacing w:after="0" w:line="240" w:lineRule="auto"/>
        <w:jc w:val="right"/>
        <w:rPr>
          <w:rFonts w:ascii="Times New Roman" w:hAnsi="Times New Roman"/>
          <w:lang w:eastAsia="ru-RU"/>
        </w:rPr>
      </w:pPr>
      <w:r w:rsidRPr="003F2BF8">
        <w:rPr>
          <w:rFonts w:ascii="Times New Roman" w:hAnsi="Times New Roman"/>
          <w:lang w:eastAsia="ru-RU"/>
        </w:rPr>
        <w:t xml:space="preserve"> открытого аукциона</w:t>
      </w:r>
      <w:bookmarkStart w:id="3" w:name="Par93"/>
      <w:bookmarkEnd w:id="3"/>
    </w:p>
    <w:p w:rsidR="0002558D" w:rsidRPr="003F2BF8" w:rsidRDefault="0002558D" w:rsidP="003F2BF8">
      <w:pPr>
        <w:widowControl w:val="0"/>
        <w:autoSpaceDE w:val="0"/>
        <w:autoSpaceDN w:val="0"/>
        <w:adjustRightInd w:val="0"/>
        <w:spacing w:after="0" w:line="240" w:lineRule="auto"/>
        <w:jc w:val="center"/>
        <w:rPr>
          <w:rFonts w:ascii="Times New Roman" w:hAnsi="Times New Roman"/>
          <w:b/>
          <w:sz w:val="28"/>
          <w:szCs w:val="28"/>
          <w:lang w:eastAsia="ru-RU"/>
        </w:rPr>
      </w:pPr>
      <w:r w:rsidRPr="003F2BF8">
        <w:rPr>
          <w:rFonts w:ascii="Times New Roman" w:hAnsi="Times New Roman"/>
          <w:b/>
          <w:sz w:val="28"/>
          <w:szCs w:val="28"/>
          <w:lang w:eastAsia="ru-RU"/>
        </w:rPr>
        <w:t>Таблица</w:t>
      </w:r>
    </w:p>
    <w:p w:rsidR="0002558D" w:rsidRPr="003F2BF8" w:rsidRDefault="0002558D" w:rsidP="003F2BF8">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лотов открытого аукциона № 2/2/18</w:t>
      </w:r>
    </w:p>
    <w:tbl>
      <w:tblPr>
        <w:tblW w:w="5134" w:type="pct"/>
        <w:tblLayout w:type="fixed"/>
        <w:tblCellMar>
          <w:top w:w="75" w:type="dxa"/>
          <w:left w:w="0" w:type="dxa"/>
          <w:bottom w:w="75" w:type="dxa"/>
          <w:right w:w="0" w:type="dxa"/>
        </w:tblCellMar>
        <w:tblLook w:val="0000"/>
      </w:tblPr>
      <w:tblGrid>
        <w:gridCol w:w="629"/>
        <w:gridCol w:w="849"/>
        <w:gridCol w:w="2538"/>
        <w:gridCol w:w="1413"/>
        <w:gridCol w:w="2399"/>
        <w:gridCol w:w="1130"/>
        <w:gridCol w:w="1130"/>
        <w:gridCol w:w="1413"/>
        <w:gridCol w:w="1271"/>
        <w:gridCol w:w="1274"/>
        <w:gridCol w:w="983"/>
      </w:tblGrid>
      <w:tr w:rsidR="0002558D" w:rsidRPr="00071C15" w:rsidTr="00E75C20">
        <w:tc>
          <w:tcPr>
            <w:tcW w:w="209"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w:t>
            </w:r>
          </w:p>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ло</w:t>
            </w:r>
            <w:r w:rsidRPr="003F2BF8">
              <w:rPr>
                <w:rFonts w:ascii="Times New Roman" w:hAnsi="Times New Roman"/>
                <w:sz w:val="24"/>
                <w:szCs w:val="24"/>
                <w:lang w:eastAsia="ru-RU"/>
              </w:rPr>
              <w:t>та</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 объек-та</w:t>
            </w:r>
          </w:p>
          <w:p w:rsidR="0002558D"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согласно схеме разме-щения</w:t>
            </w:r>
          </w:p>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НТО</w:t>
            </w:r>
          </w:p>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Местоположение</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Тип нестацио-нарного объекта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Специализация нестационарного торгового объекта</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Период разме-щения</w:t>
            </w:r>
          </w:p>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 xml:space="preserve">Пло-щадь участка под разме-щениенеста-ционар-ноготорго-вого объекта </w:t>
            </w:r>
          </w:p>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Начальная цена</w:t>
            </w:r>
          </w:p>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 xml:space="preserve">Прове-дение аукциона </w:t>
            </w:r>
          </w:p>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среди</w:t>
            </w:r>
          </w:p>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субъектов малого или среднего пред-приниматель-ства</w:t>
            </w:r>
          </w:p>
        </w:tc>
      </w:tr>
      <w:tr w:rsidR="0002558D" w:rsidRPr="00071C15"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1</w:t>
            </w:r>
            <w:r>
              <w:rPr>
                <w:rFonts w:ascii="Times New Roman" w:hAnsi="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color w:val="FF0000"/>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Default="0002558D" w:rsidP="003F2BF8">
            <w:pPr>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с. Карамышево</w:t>
            </w:r>
          </w:p>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w:t>
            </w:r>
            <w:smartTag w:uri="urn:schemas-microsoft-com:office:smarttags" w:element="metricconverter">
              <w:smartTagPr>
                <w:attr w:name="ProductID" w:val="100 м"/>
              </w:smartTagPr>
              <w:r>
                <w:rPr>
                  <w:rFonts w:ascii="Times New Roman" w:hAnsi="Times New Roman"/>
                  <w:sz w:val="24"/>
                  <w:szCs w:val="24"/>
                  <w:lang w:eastAsia="ru-RU"/>
                </w:rPr>
                <w:t>100 м</w:t>
              </w:r>
            </w:smartTag>
            <w:r>
              <w:rPr>
                <w:rFonts w:ascii="Times New Roman" w:hAnsi="Times New Roman"/>
                <w:sz w:val="24"/>
                <w:szCs w:val="24"/>
                <w:lang w:eastAsia="ru-RU"/>
              </w:rPr>
              <w:t xml:space="preserve"> от дома №14 по ул. Школьная</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Продовольственные</w:t>
            </w:r>
          </w:p>
          <w:p w:rsidR="0002558D" w:rsidRPr="003F2BF8"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товары</w:t>
            </w:r>
            <w:r w:rsidRPr="00AF6EEF">
              <w:rPr>
                <w:rFonts w:ascii="Times New Roman" w:hAnsi="Times New Roman"/>
                <w:sz w:val="24"/>
                <w:szCs w:val="24"/>
                <w:lang w:eastAsia="ru-RU"/>
              </w:rPr>
              <w:t xml:space="preserve"> </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8164,80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408,24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816,48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071C15"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color w:val="FF0000"/>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с. Карамышево</w:t>
            </w:r>
            <w:r>
              <w:rPr>
                <w:rFonts w:ascii="Times New Roman" w:hAnsi="Times New Roman"/>
                <w:sz w:val="24"/>
                <w:szCs w:val="24"/>
                <w:lang w:eastAsia="ru-RU"/>
              </w:rPr>
              <w:t xml:space="preserve">, примерно </w:t>
            </w:r>
            <w:smartTag w:uri="urn:schemas-microsoft-com:office:smarttags" w:element="metricconverter">
              <w:smartTagPr>
                <w:attr w:name="ProductID" w:val="50 м"/>
              </w:smartTagPr>
              <w:r>
                <w:rPr>
                  <w:rFonts w:ascii="Times New Roman" w:hAnsi="Times New Roman"/>
                  <w:sz w:val="24"/>
                  <w:szCs w:val="24"/>
                  <w:lang w:eastAsia="ru-RU"/>
                </w:rPr>
                <w:t>50 м</w:t>
              </w:r>
            </w:smartTag>
            <w:r>
              <w:rPr>
                <w:rFonts w:ascii="Times New Roman" w:hAnsi="Times New Roman"/>
                <w:sz w:val="24"/>
                <w:szCs w:val="24"/>
                <w:lang w:eastAsia="ru-RU"/>
              </w:rPr>
              <w:t xml:space="preserve"> на восток от дома 12 по ул. Школьная</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Продовольственные товары</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24494,00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1224,70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2449,40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071C15"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color w:val="FF0000"/>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с. Карамышево</w:t>
            </w:r>
            <w:r>
              <w:rPr>
                <w:rFonts w:ascii="Times New Roman" w:hAnsi="Times New Roman"/>
                <w:sz w:val="24"/>
                <w:szCs w:val="24"/>
                <w:lang w:eastAsia="ru-RU"/>
              </w:rPr>
              <w:t>,</w:t>
            </w:r>
          </w:p>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примерно </w:t>
            </w:r>
            <w:smartTag w:uri="urn:schemas-microsoft-com:office:smarttags" w:element="metricconverter">
              <w:smartTagPr>
                <w:attr w:name="ProductID" w:val="60 м"/>
              </w:smartTagPr>
              <w:r>
                <w:rPr>
                  <w:rFonts w:ascii="Times New Roman" w:hAnsi="Times New Roman"/>
                  <w:sz w:val="24"/>
                  <w:szCs w:val="24"/>
                  <w:lang w:eastAsia="ru-RU"/>
                </w:rPr>
                <w:t>60 м</w:t>
              </w:r>
            </w:smartTag>
            <w:r>
              <w:rPr>
                <w:rFonts w:ascii="Times New Roman" w:hAnsi="Times New Roman"/>
                <w:sz w:val="24"/>
                <w:szCs w:val="24"/>
                <w:lang w:eastAsia="ru-RU"/>
              </w:rPr>
              <w:t xml:space="preserve">  от дома № 4а по ул. Школьная</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Default="0002558D" w:rsidP="009A02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Овощи-фрукты вне</w:t>
            </w:r>
          </w:p>
          <w:p w:rsidR="0002558D" w:rsidRPr="003F2BF8" w:rsidRDefault="0002558D" w:rsidP="009A02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полосы отвода дороги</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с 10.08.</w:t>
            </w:r>
          </w:p>
          <w:p w:rsidR="0002558D"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2018 по 10.10.</w:t>
            </w:r>
          </w:p>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2018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51,03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071C15"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 Солова, примерно в </w:t>
            </w:r>
            <w:smartTag w:uri="urn:schemas-microsoft-com:office:smarttags" w:element="metricconverter">
              <w:smartTagPr>
                <w:attr w:name="ProductID" w:val="20 м"/>
              </w:smartTagPr>
              <w:r>
                <w:rPr>
                  <w:rFonts w:ascii="Times New Roman" w:hAnsi="Times New Roman"/>
                  <w:sz w:val="24"/>
                  <w:szCs w:val="24"/>
                  <w:lang w:eastAsia="ru-RU"/>
                </w:rPr>
                <w:t>20 м</w:t>
              </w:r>
            </w:smartTag>
            <w:r>
              <w:rPr>
                <w:rFonts w:ascii="Times New Roman" w:hAnsi="Times New Roman"/>
                <w:sz w:val="24"/>
                <w:szCs w:val="24"/>
                <w:lang w:eastAsia="ru-RU"/>
              </w:rPr>
              <w:t xml:space="preserve"> от участка №42 </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Торговая</w:t>
            </w:r>
          </w:p>
          <w:p w:rsidR="0002558D" w:rsidRPr="003F2BF8"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Продовольственные товары</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48988,80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2449,44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4898,88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071C15"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 Лапотково, примерно в </w:t>
            </w:r>
            <w:smartTag w:uri="urn:schemas-microsoft-com:office:smarttags" w:element="metricconverter">
              <w:smartTagPr>
                <w:attr w:name="ProductID" w:val="40 м"/>
              </w:smartTagPr>
              <w:r>
                <w:rPr>
                  <w:rFonts w:ascii="Times New Roman" w:hAnsi="Times New Roman"/>
                  <w:sz w:val="24"/>
                  <w:szCs w:val="24"/>
                  <w:lang w:eastAsia="ru-RU"/>
                </w:rPr>
                <w:t>40 м</w:t>
              </w:r>
            </w:smartTag>
            <w:r>
              <w:rPr>
                <w:rFonts w:ascii="Times New Roman" w:hAnsi="Times New Roman"/>
                <w:sz w:val="24"/>
                <w:szCs w:val="24"/>
                <w:lang w:eastAsia="ru-RU"/>
              </w:rPr>
              <w:t xml:space="preserve"> на восток от дома № 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торговый</w:t>
            </w:r>
          </w:p>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павильон</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Продовольственные</w:t>
            </w:r>
          </w:p>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товары</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37,9</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368388,00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18419,40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36838,80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071C15"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 Карамышево, примерно </w:t>
            </w:r>
            <w:smartTag w:uri="urn:schemas-microsoft-com:office:smarttags" w:element="metricconverter">
              <w:smartTagPr>
                <w:attr w:name="ProductID" w:val="60 м"/>
              </w:smartTagPr>
              <w:r>
                <w:rPr>
                  <w:rFonts w:ascii="Times New Roman" w:hAnsi="Times New Roman"/>
                  <w:sz w:val="24"/>
                  <w:szCs w:val="24"/>
                  <w:lang w:eastAsia="ru-RU"/>
                </w:rPr>
                <w:t>60 м</w:t>
              </w:r>
            </w:smartTag>
            <w:r>
              <w:rPr>
                <w:rFonts w:ascii="Times New Roman" w:hAnsi="Times New Roman"/>
                <w:sz w:val="24"/>
                <w:szCs w:val="24"/>
                <w:lang w:eastAsia="ru-RU"/>
              </w:rPr>
              <w:t xml:space="preserve">  от дома № 4а по ул. Школьная</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Default="0002558D" w:rsidP="00B464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Овощи-фрукты</w:t>
            </w:r>
          </w:p>
          <w:p w:rsidR="0002558D" w:rsidRDefault="0002558D" w:rsidP="00384D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вне</w:t>
            </w:r>
          </w:p>
          <w:p w:rsidR="0002558D" w:rsidRPr="003F2BF8" w:rsidRDefault="0002558D" w:rsidP="00384D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полосы отвода дороги</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с 10.08.</w:t>
            </w:r>
          </w:p>
          <w:p w:rsidR="0002558D"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2018 по 10.10.</w:t>
            </w:r>
          </w:p>
          <w:p w:rsidR="0002558D" w:rsidRPr="003F2BF8"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2018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51,03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071C15"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Default="0002558D" w:rsidP="003F2BF8">
            <w:pPr>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с. Карам</w:t>
            </w:r>
            <w:r>
              <w:rPr>
                <w:rFonts w:ascii="Times New Roman" w:hAnsi="Times New Roman"/>
                <w:sz w:val="24"/>
                <w:szCs w:val="24"/>
                <w:lang w:eastAsia="ru-RU"/>
              </w:rPr>
              <w:t>ышево</w:t>
            </w:r>
          </w:p>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примерно </w:t>
            </w:r>
            <w:smartTag w:uri="urn:schemas-microsoft-com:office:smarttags" w:element="metricconverter">
              <w:smartTagPr>
                <w:attr w:name="ProductID" w:val="60 м"/>
              </w:smartTagPr>
              <w:r>
                <w:rPr>
                  <w:rFonts w:ascii="Times New Roman" w:hAnsi="Times New Roman"/>
                  <w:sz w:val="24"/>
                  <w:szCs w:val="24"/>
                  <w:lang w:eastAsia="ru-RU"/>
                </w:rPr>
                <w:t>60 м</w:t>
              </w:r>
            </w:smartTag>
            <w:r>
              <w:rPr>
                <w:rFonts w:ascii="Times New Roman" w:hAnsi="Times New Roman"/>
                <w:sz w:val="24"/>
                <w:szCs w:val="24"/>
                <w:lang w:eastAsia="ru-RU"/>
              </w:rPr>
              <w:t xml:space="preserve">  от дома № 4а по ул. Школьная</w:t>
            </w:r>
            <w:r w:rsidRPr="003F2BF8">
              <w:rPr>
                <w:rFonts w:ascii="Times New Roman" w:hAnsi="Times New Roman"/>
                <w:sz w:val="24"/>
                <w:szCs w:val="24"/>
                <w:lang w:eastAsia="ru-RU"/>
              </w:rPr>
              <w:t xml:space="preserve"> </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Default="0002558D" w:rsidP="00B464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Овощи –фрукты</w:t>
            </w:r>
          </w:p>
          <w:p w:rsidR="0002558D" w:rsidRDefault="0002558D" w:rsidP="00384D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вне</w:t>
            </w:r>
          </w:p>
          <w:p w:rsidR="0002558D" w:rsidRPr="003F2BF8" w:rsidRDefault="0002558D" w:rsidP="00384D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полосы отвода дороги</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с 10.08.</w:t>
            </w:r>
          </w:p>
          <w:p w:rsidR="0002558D"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2018 по 10.10.</w:t>
            </w:r>
          </w:p>
          <w:p w:rsidR="0002558D" w:rsidRPr="003F2BF8"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2018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51,03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071C15"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w:t>
            </w:r>
            <w:r w:rsidRPr="003F2BF8">
              <w:rPr>
                <w:rFonts w:ascii="Times New Roman" w:hAnsi="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 Карамышево, ул.Магистральная, рядом с д.№ 26. </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Овощи-фрукты</w:t>
            </w:r>
          </w:p>
          <w:p w:rsidR="0002558D" w:rsidRDefault="0002558D" w:rsidP="00384D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вне</w:t>
            </w:r>
          </w:p>
          <w:p w:rsidR="0002558D" w:rsidRPr="003F2BF8" w:rsidRDefault="0002558D" w:rsidP="00384D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полосы отвода дороги</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с 01.04.</w:t>
            </w:r>
          </w:p>
          <w:p w:rsidR="0002558D"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2018 по</w:t>
            </w:r>
          </w:p>
          <w:p w:rsidR="0002558D"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01.10.</w:t>
            </w:r>
          </w:p>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2018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2041,20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204,12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071C15"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д. Солова, рядом с д.6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55407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Сувениры</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rPr>
                <w:rFonts w:ascii="Times New Roman" w:hAnsi="Times New Roman"/>
                <w:sz w:val="24"/>
                <w:szCs w:val="24"/>
                <w:lang w:eastAsia="ru-RU"/>
              </w:rPr>
            </w:pPr>
            <w:r w:rsidRPr="003F2BF8">
              <w:rPr>
                <w:rFonts w:ascii="Times New Roman" w:hAnsi="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32659,20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1632,96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3265,92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jc w:val="center"/>
              <w:rPr>
                <w:rFonts w:ascii="Times New Roman" w:hAnsi="Times New Roman"/>
                <w:sz w:val="24"/>
                <w:szCs w:val="24"/>
                <w:lang w:eastAsia="ru-RU"/>
              </w:rPr>
            </w:pPr>
          </w:p>
        </w:tc>
      </w:tr>
      <w:tr w:rsidR="0002558D" w:rsidRPr="00071C15" w:rsidTr="00D34255">
        <w:trPr>
          <w:trHeight w:val="1494"/>
        </w:trPr>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w:t>
            </w:r>
            <w:r w:rsidRPr="003F2BF8">
              <w:rPr>
                <w:rFonts w:ascii="Times New Roman" w:hAnsi="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 Карамышево, примерно </w:t>
            </w:r>
            <w:smartTag w:uri="urn:schemas-microsoft-com:office:smarttags" w:element="metricconverter">
              <w:smartTagPr>
                <w:attr w:name="ProductID" w:val="20 м"/>
              </w:smartTagPr>
              <w:r>
                <w:rPr>
                  <w:rFonts w:ascii="Times New Roman" w:hAnsi="Times New Roman"/>
                  <w:sz w:val="24"/>
                  <w:szCs w:val="24"/>
                  <w:lang w:eastAsia="ru-RU"/>
                </w:rPr>
                <w:t>60 м</w:t>
              </w:r>
            </w:smartTag>
            <w:r>
              <w:rPr>
                <w:rFonts w:ascii="Times New Roman" w:hAnsi="Times New Roman"/>
                <w:sz w:val="24"/>
                <w:szCs w:val="24"/>
                <w:lang w:eastAsia="ru-RU"/>
              </w:rPr>
              <w:t xml:space="preserve"> от дома №6 по ул.Школьная</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Овощи-фрукты</w:t>
            </w:r>
          </w:p>
          <w:p w:rsidR="0002558D" w:rsidRDefault="0002558D" w:rsidP="00384D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вне</w:t>
            </w:r>
          </w:p>
          <w:p w:rsidR="0002558D" w:rsidRPr="003F2BF8" w:rsidRDefault="0002558D" w:rsidP="00384D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полосы отвода дороги</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с 10.08.</w:t>
            </w:r>
          </w:p>
          <w:p w:rsidR="0002558D"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2018 по 10.10.</w:t>
            </w:r>
          </w:p>
          <w:p w:rsidR="0002558D" w:rsidRPr="003F2BF8"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2018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51,03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071C15" w:rsidTr="00E75C20">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w:t>
            </w:r>
            <w:r w:rsidRPr="003F2BF8">
              <w:rPr>
                <w:rFonts w:ascii="Times New Roman" w:hAnsi="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с.Карамышево,</w:t>
            </w:r>
          </w:p>
          <w:p w:rsidR="0002558D" w:rsidRPr="003F2BF8" w:rsidRDefault="0002558D" w:rsidP="003F2B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примерно </w:t>
            </w:r>
            <w:smartTag w:uri="urn:schemas-microsoft-com:office:smarttags" w:element="metricconverter">
              <w:smartTagPr>
                <w:attr w:name="ProductID" w:val="20 м"/>
              </w:smartTagPr>
              <w:r>
                <w:rPr>
                  <w:rFonts w:ascii="Times New Roman" w:hAnsi="Times New Roman"/>
                  <w:sz w:val="24"/>
                  <w:szCs w:val="24"/>
                  <w:lang w:eastAsia="ru-RU"/>
                </w:rPr>
                <w:t>65 м</w:t>
              </w:r>
            </w:smartTag>
            <w:r>
              <w:rPr>
                <w:rFonts w:ascii="Times New Roman" w:hAnsi="Times New Roman"/>
                <w:sz w:val="24"/>
                <w:szCs w:val="24"/>
                <w:lang w:eastAsia="ru-RU"/>
              </w:rPr>
              <w:t xml:space="preserve"> от дома №14 по ул. Школьная.</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Default="0002558D" w:rsidP="003F2BF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Овощи-фрукты</w:t>
            </w:r>
          </w:p>
          <w:p w:rsidR="0002558D" w:rsidRDefault="0002558D" w:rsidP="00384D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вне</w:t>
            </w:r>
          </w:p>
          <w:p w:rsidR="0002558D" w:rsidRPr="003F2BF8" w:rsidRDefault="0002558D" w:rsidP="00384D8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полосы отвода дороги</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с 10.08.</w:t>
            </w:r>
          </w:p>
          <w:p w:rsidR="0002558D"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2018 по 10.10.</w:t>
            </w:r>
          </w:p>
          <w:p w:rsidR="0002558D" w:rsidRPr="003F2BF8" w:rsidRDefault="0002558D" w:rsidP="00243E6D">
            <w:pPr>
              <w:spacing w:after="0" w:line="240" w:lineRule="auto"/>
              <w:rPr>
                <w:rFonts w:ascii="Times New Roman" w:hAnsi="Times New Roman"/>
                <w:sz w:val="24"/>
                <w:szCs w:val="24"/>
                <w:lang w:eastAsia="ru-RU"/>
              </w:rPr>
            </w:pPr>
            <w:r>
              <w:rPr>
                <w:rFonts w:ascii="Times New Roman" w:hAnsi="Times New Roman"/>
                <w:sz w:val="24"/>
                <w:szCs w:val="24"/>
                <w:lang w:eastAsia="ru-RU"/>
              </w:rPr>
              <w:t>2018</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51,03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3F2BF8">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071C15" w:rsidTr="00E50224">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FF4AB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12</w:t>
            </w:r>
            <w:r w:rsidRPr="003F2BF8">
              <w:rPr>
                <w:rFonts w:ascii="Times New Roman" w:hAnsi="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FF4AB0">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FF4AB0">
            <w:pPr>
              <w:spacing w:after="0" w:line="240" w:lineRule="auto"/>
              <w:rPr>
                <w:rFonts w:ascii="Times New Roman" w:hAnsi="Times New Roman"/>
                <w:sz w:val="24"/>
                <w:szCs w:val="24"/>
                <w:lang w:eastAsia="ru-RU"/>
              </w:rPr>
            </w:pPr>
            <w:r>
              <w:rPr>
                <w:rFonts w:ascii="Times New Roman" w:hAnsi="Times New Roman"/>
                <w:sz w:val="24"/>
                <w:szCs w:val="24"/>
                <w:lang w:eastAsia="ru-RU"/>
              </w:rPr>
              <w:t>с. Лапотково, дом 12а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FF4AB0">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FF4A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Общественное питание</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FF4AB0">
            <w:pPr>
              <w:spacing w:after="0" w:line="240" w:lineRule="auto"/>
              <w:rPr>
                <w:rFonts w:ascii="Times New Roman" w:hAnsi="Times New Roman"/>
                <w:sz w:val="24"/>
                <w:szCs w:val="24"/>
                <w:lang w:eastAsia="ru-RU"/>
              </w:rPr>
            </w:pPr>
            <w:r>
              <w:rPr>
                <w:rFonts w:ascii="Times New Roman" w:hAnsi="Times New Roman"/>
                <w:sz w:val="24"/>
                <w:szCs w:val="24"/>
                <w:lang w:eastAsia="ru-RU"/>
              </w:rPr>
              <w:t>36</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FF4AB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FF4AB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97977,60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FF4AB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4898,88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FF4AB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9797,76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FF4AB0">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3F2BF8" w:rsidTr="00D34255">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13</w:t>
            </w:r>
            <w:r w:rsidRPr="003F2BF8">
              <w:rPr>
                <w:rFonts w:ascii="Times New Roman" w:hAnsi="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7A445A">
            <w:pPr>
              <w:spacing w:after="0" w:line="240" w:lineRule="auto"/>
              <w:rPr>
                <w:rFonts w:ascii="Times New Roman" w:hAnsi="Times New Roman"/>
                <w:sz w:val="24"/>
                <w:szCs w:val="24"/>
                <w:lang w:eastAsia="ru-RU"/>
              </w:rPr>
            </w:pPr>
            <w:r>
              <w:rPr>
                <w:rFonts w:ascii="Times New Roman" w:hAnsi="Times New Roman"/>
                <w:sz w:val="24"/>
                <w:szCs w:val="24"/>
                <w:lang w:eastAsia="ru-RU"/>
              </w:rPr>
              <w:t>с. Карамышево, ул. Школьная, в  30  м от сберкассы .(минирынок)</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7A445A">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7A44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Мясная продукция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7A445A">
            <w:pPr>
              <w:spacing w:after="0" w:line="240" w:lineRule="auto"/>
              <w:rPr>
                <w:rFonts w:ascii="Times New Roman" w:hAnsi="Times New Roman"/>
                <w:sz w:val="24"/>
                <w:szCs w:val="24"/>
                <w:lang w:eastAsia="ru-RU"/>
              </w:rPr>
            </w:pPr>
            <w:r>
              <w:rPr>
                <w:rFonts w:ascii="Times New Roman" w:hAnsi="Times New Roman"/>
                <w:sz w:val="24"/>
                <w:szCs w:val="24"/>
                <w:lang w:eastAsia="ru-RU"/>
              </w:rPr>
              <w:t>Каждый вторник</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510,30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7A445A">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r w:rsidR="0002558D" w:rsidRPr="003F2BF8" w:rsidTr="00D34255">
        <w:tc>
          <w:tcPr>
            <w:tcW w:w="209" w:type="pct"/>
            <w:tcBorders>
              <w:top w:val="single" w:sz="4" w:space="0" w:color="auto"/>
              <w:left w:val="single" w:sz="4" w:space="0" w:color="auto"/>
              <w:bottom w:val="single" w:sz="4" w:space="0" w:color="auto"/>
              <w:right w:val="single" w:sz="4" w:space="0" w:color="auto"/>
            </w:tcBorders>
            <w:shd w:val="clear" w:color="auto" w:fill="FFFFFF"/>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14</w:t>
            </w:r>
            <w:r w:rsidRPr="003F2BF8">
              <w:rPr>
                <w:rFonts w:ascii="Times New Roman" w:hAnsi="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p>
        </w:tc>
        <w:tc>
          <w:tcPr>
            <w:tcW w:w="8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7A445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пос.Лазарево, ул.Тульская  , в </w:t>
            </w:r>
            <w:smartTag w:uri="urn:schemas-microsoft-com:office:smarttags" w:element="metricconverter">
              <w:smartTagPr>
                <w:attr w:name="ProductID" w:val="20 м"/>
              </w:smartTagPr>
              <w:r>
                <w:rPr>
                  <w:rFonts w:ascii="Times New Roman" w:hAnsi="Times New Roman"/>
                  <w:sz w:val="24"/>
                  <w:szCs w:val="24"/>
                  <w:lang w:eastAsia="ru-RU"/>
                </w:rPr>
                <w:t>20 м</w:t>
              </w:r>
            </w:smartTag>
            <w:r>
              <w:rPr>
                <w:rFonts w:ascii="Times New Roman" w:hAnsi="Times New Roman"/>
                <w:sz w:val="24"/>
                <w:szCs w:val="24"/>
                <w:lang w:eastAsia="ru-RU"/>
              </w:rPr>
              <w:t xml:space="preserve"> от магазина «Пятерочка»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7A445A">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Торговая палатка</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558D" w:rsidRPr="003F2BF8" w:rsidRDefault="0002558D" w:rsidP="007A44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Мясная продукция</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Default="0002558D" w:rsidP="007A445A">
            <w:pPr>
              <w:spacing w:after="0" w:line="240" w:lineRule="auto"/>
              <w:rPr>
                <w:rFonts w:ascii="Times New Roman" w:hAnsi="Times New Roman"/>
                <w:sz w:val="24"/>
                <w:szCs w:val="24"/>
                <w:lang w:eastAsia="ru-RU"/>
              </w:rPr>
            </w:pPr>
            <w:r>
              <w:rPr>
                <w:rFonts w:ascii="Times New Roman" w:hAnsi="Times New Roman"/>
                <w:sz w:val="24"/>
                <w:szCs w:val="24"/>
                <w:lang w:eastAsia="ru-RU"/>
              </w:rPr>
              <w:t>Каждую</w:t>
            </w:r>
          </w:p>
          <w:p w:rsidR="0002558D" w:rsidRPr="003F2BF8" w:rsidRDefault="0002558D" w:rsidP="007A445A">
            <w:pPr>
              <w:spacing w:after="0" w:line="240" w:lineRule="auto"/>
              <w:rPr>
                <w:rFonts w:ascii="Times New Roman" w:hAnsi="Times New Roman"/>
                <w:sz w:val="24"/>
                <w:szCs w:val="24"/>
                <w:lang w:eastAsia="ru-RU"/>
              </w:rPr>
            </w:pPr>
            <w:r>
              <w:rPr>
                <w:rFonts w:ascii="Times New Roman" w:hAnsi="Times New Roman"/>
                <w:sz w:val="24"/>
                <w:szCs w:val="24"/>
                <w:lang w:eastAsia="ru-RU"/>
              </w:rPr>
              <w:t>среду</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20412,00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1020,60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7A445A">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2041,20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58D" w:rsidRPr="003F2BF8" w:rsidRDefault="0002558D" w:rsidP="007A445A">
            <w:pPr>
              <w:spacing w:after="0" w:line="240" w:lineRule="auto"/>
              <w:jc w:val="center"/>
              <w:rPr>
                <w:rFonts w:ascii="Times New Roman" w:hAnsi="Times New Roman"/>
                <w:sz w:val="24"/>
                <w:szCs w:val="24"/>
                <w:lang w:eastAsia="ru-RU"/>
              </w:rPr>
            </w:pPr>
            <w:r w:rsidRPr="003F2BF8">
              <w:rPr>
                <w:rFonts w:ascii="Times New Roman" w:hAnsi="Times New Roman"/>
                <w:sz w:val="24"/>
                <w:szCs w:val="24"/>
                <w:lang w:eastAsia="ru-RU"/>
              </w:rPr>
              <w:t>+</w:t>
            </w:r>
          </w:p>
        </w:tc>
      </w:tr>
    </w:tbl>
    <w:p w:rsidR="0002558D" w:rsidRPr="003F2BF8" w:rsidRDefault="0002558D" w:rsidP="003F2BF8">
      <w:pPr>
        <w:widowControl w:val="0"/>
        <w:autoSpaceDE w:val="0"/>
        <w:autoSpaceDN w:val="0"/>
        <w:adjustRightInd w:val="0"/>
        <w:spacing w:after="0" w:line="240" w:lineRule="auto"/>
        <w:rPr>
          <w:rFonts w:ascii="Times New Roman" w:hAnsi="Times New Roman"/>
          <w:sz w:val="28"/>
          <w:szCs w:val="28"/>
          <w:lang w:eastAsia="ru-RU"/>
        </w:rPr>
        <w:sectPr w:rsidR="0002558D" w:rsidRPr="003F2BF8" w:rsidSect="00AF6EEF">
          <w:pgSz w:w="16838" w:h="11906" w:orient="landscape"/>
          <w:pgMar w:top="851" w:right="1134" w:bottom="851" w:left="1134" w:header="709" w:footer="709" w:gutter="0"/>
          <w:cols w:space="708"/>
          <w:titlePg/>
          <w:docGrid w:linePitch="360"/>
        </w:sectPr>
      </w:pPr>
    </w:p>
    <w:p w:rsidR="0002558D" w:rsidRDefault="0002558D" w:rsidP="003F2BF8">
      <w:bookmarkStart w:id="4" w:name="_GoBack"/>
      <w:bookmarkEnd w:id="4"/>
    </w:p>
    <w:sectPr w:rsidR="0002558D" w:rsidSect="000B4A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8D" w:rsidRDefault="0002558D" w:rsidP="000B4A0F">
      <w:pPr>
        <w:spacing w:after="0" w:line="240" w:lineRule="auto"/>
      </w:pPr>
      <w:r>
        <w:separator/>
      </w:r>
    </w:p>
  </w:endnote>
  <w:endnote w:type="continuationSeparator" w:id="0">
    <w:p w:rsidR="0002558D" w:rsidRDefault="0002558D" w:rsidP="000B4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8D" w:rsidRDefault="0002558D" w:rsidP="00D80172">
    <w:pPr>
      <w:pStyle w:val="Footer"/>
      <w:tabs>
        <w:tab w:val="clear" w:pos="467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8D" w:rsidRDefault="0002558D" w:rsidP="000B4A0F">
      <w:pPr>
        <w:spacing w:after="0" w:line="240" w:lineRule="auto"/>
      </w:pPr>
      <w:r>
        <w:separator/>
      </w:r>
    </w:p>
  </w:footnote>
  <w:footnote w:type="continuationSeparator" w:id="0">
    <w:p w:rsidR="0002558D" w:rsidRDefault="0002558D" w:rsidP="000B4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8D" w:rsidRDefault="0002558D">
    <w:pPr>
      <w:pStyle w:val="Header"/>
      <w:jc w:val="center"/>
    </w:pPr>
  </w:p>
  <w:p w:rsidR="0002558D" w:rsidRDefault="000255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37A"/>
    <w:rsid w:val="0002558D"/>
    <w:rsid w:val="0003771A"/>
    <w:rsid w:val="00071C15"/>
    <w:rsid w:val="000941DC"/>
    <w:rsid w:val="000B4A0F"/>
    <w:rsid w:val="000B4A48"/>
    <w:rsid w:val="000D3DF8"/>
    <w:rsid w:val="000F6D1D"/>
    <w:rsid w:val="00104CDE"/>
    <w:rsid w:val="00122912"/>
    <w:rsid w:val="001271BF"/>
    <w:rsid w:val="0017007C"/>
    <w:rsid w:val="00172383"/>
    <w:rsid w:val="00216F63"/>
    <w:rsid w:val="0022383B"/>
    <w:rsid w:val="00235FB2"/>
    <w:rsid w:val="0024193A"/>
    <w:rsid w:val="00243E6D"/>
    <w:rsid w:val="002B2EE0"/>
    <w:rsid w:val="002C1AF1"/>
    <w:rsid w:val="002C333E"/>
    <w:rsid w:val="002D6EF4"/>
    <w:rsid w:val="00307108"/>
    <w:rsid w:val="003116A3"/>
    <w:rsid w:val="003302F0"/>
    <w:rsid w:val="00384D80"/>
    <w:rsid w:val="003A6148"/>
    <w:rsid w:val="003A6C66"/>
    <w:rsid w:val="003F2BF8"/>
    <w:rsid w:val="004169B4"/>
    <w:rsid w:val="00444206"/>
    <w:rsid w:val="004C42CF"/>
    <w:rsid w:val="005023EF"/>
    <w:rsid w:val="00514B8F"/>
    <w:rsid w:val="00545231"/>
    <w:rsid w:val="00547E9E"/>
    <w:rsid w:val="0055407E"/>
    <w:rsid w:val="00561D14"/>
    <w:rsid w:val="00570207"/>
    <w:rsid w:val="005C0A36"/>
    <w:rsid w:val="0063637A"/>
    <w:rsid w:val="00650357"/>
    <w:rsid w:val="006D4CD8"/>
    <w:rsid w:val="006E4C40"/>
    <w:rsid w:val="00731965"/>
    <w:rsid w:val="00757135"/>
    <w:rsid w:val="0078510A"/>
    <w:rsid w:val="007A445A"/>
    <w:rsid w:val="00822F19"/>
    <w:rsid w:val="008B6DE8"/>
    <w:rsid w:val="00900B63"/>
    <w:rsid w:val="00903567"/>
    <w:rsid w:val="009049D5"/>
    <w:rsid w:val="00953378"/>
    <w:rsid w:val="00957782"/>
    <w:rsid w:val="009829D8"/>
    <w:rsid w:val="009A02E0"/>
    <w:rsid w:val="00A07070"/>
    <w:rsid w:val="00A32797"/>
    <w:rsid w:val="00A440B9"/>
    <w:rsid w:val="00A62B18"/>
    <w:rsid w:val="00A713EE"/>
    <w:rsid w:val="00AF6EEF"/>
    <w:rsid w:val="00B46479"/>
    <w:rsid w:val="00B76CB7"/>
    <w:rsid w:val="00B950DB"/>
    <w:rsid w:val="00BD66EB"/>
    <w:rsid w:val="00C23447"/>
    <w:rsid w:val="00C54907"/>
    <w:rsid w:val="00C63361"/>
    <w:rsid w:val="00C72578"/>
    <w:rsid w:val="00CB2F42"/>
    <w:rsid w:val="00CD527E"/>
    <w:rsid w:val="00D213EF"/>
    <w:rsid w:val="00D23FC0"/>
    <w:rsid w:val="00D30E5D"/>
    <w:rsid w:val="00D34255"/>
    <w:rsid w:val="00D57208"/>
    <w:rsid w:val="00D80172"/>
    <w:rsid w:val="00D862A8"/>
    <w:rsid w:val="00D979AE"/>
    <w:rsid w:val="00DD14C8"/>
    <w:rsid w:val="00E045BF"/>
    <w:rsid w:val="00E50224"/>
    <w:rsid w:val="00E55827"/>
    <w:rsid w:val="00E75C20"/>
    <w:rsid w:val="00EA59F0"/>
    <w:rsid w:val="00EB2570"/>
    <w:rsid w:val="00ED04CE"/>
    <w:rsid w:val="00EF3BB9"/>
    <w:rsid w:val="00F03092"/>
    <w:rsid w:val="00F03AE0"/>
    <w:rsid w:val="00F3023E"/>
    <w:rsid w:val="00F513E9"/>
    <w:rsid w:val="00F87FBA"/>
    <w:rsid w:val="00FF4A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BF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3F2BF8"/>
    <w:rPr>
      <w:rFonts w:ascii="Times New Roman" w:hAnsi="Times New Roman" w:cs="Times New Roman"/>
      <w:sz w:val="24"/>
      <w:szCs w:val="24"/>
      <w:lang w:eastAsia="ru-RU"/>
    </w:rPr>
  </w:style>
  <w:style w:type="paragraph" w:styleId="Footer">
    <w:name w:val="footer"/>
    <w:basedOn w:val="Normal"/>
    <w:link w:val="FooterChar"/>
    <w:uiPriority w:val="99"/>
    <w:rsid w:val="003F2BF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3F2BF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7</Pages>
  <Words>1119</Words>
  <Characters>6382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Зам</cp:lastModifiedBy>
  <cp:revision>17</cp:revision>
  <dcterms:created xsi:type="dcterms:W3CDTF">2018-04-26T08:12:00Z</dcterms:created>
  <dcterms:modified xsi:type="dcterms:W3CDTF">2018-07-18T12:13:00Z</dcterms:modified>
</cp:coreProperties>
</file>